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7771C3" w:rsidRPr="009468B0" w14:paraId="4D6AA1B8" w14:textId="77777777" w:rsidTr="00EB045A">
        <w:trPr>
          <w:trHeight w:val="425"/>
        </w:trPr>
        <w:tc>
          <w:tcPr>
            <w:tcW w:w="7792" w:type="dxa"/>
            <w:gridSpan w:val="5"/>
            <w:shd w:val="clear" w:color="auto" w:fill="DEEAF6" w:themeFill="accent1" w:themeFillTint="33"/>
            <w:vAlign w:val="center"/>
          </w:tcPr>
          <w:p w14:paraId="39A3F527" w14:textId="77777777" w:rsidR="007771C3" w:rsidRPr="009468B0" w:rsidRDefault="007771C3" w:rsidP="00EB045A">
            <w:pPr>
              <w:rPr>
                <w:sz w:val="20"/>
                <w:szCs w:val="20"/>
              </w:rPr>
            </w:pPr>
            <w:r w:rsidRPr="009468B0">
              <w:rPr>
                <w:sz w:val="20"/>
                <w:szCs w:val="20"/>
              </w:rPr>
              <w:t>OSNOVNA ŠKOLA:</w:t>
            </w:r>
          </w:p>
        </w:tc>
        <w:tc>
          <w:tcPr>
            <w:tcW w:w="1270" w:type="dxa"/>
            <w:shd w:val="clear" w:color="auto" w:fill="DEEAF6" w:themeFill="accent1" w:themeFillTint="33"/>
            <w:vAlign w:val="center"/>
          </w:tcPr>
          <w:p w14:paraId="6200A299" w14:textId="77777777" w:rsidR="007771C3" w:rsidRPr="009468B0" w:rsidRDefault="007771C3" w:rsidP="00EB045A">
            <w:pPr>
              <w:rPr>
                <w:sz w:val="20"/>
                <w:szCs w:val="20"/>
              </w:rPr>
            </w:pPr>
            <w:r w:rsidRPr="009468B0">
              <w:rPr>
                <w:sz w:val="20"/>
                <w:szCs w:val="20"/>
              </w:rPr>
              <w:t>RAZRED:</w:t>
            </w:r>
            <w:r>
              <w:rPr>
                <w:sz w:val="20"/>
                <w:szCs w:val="20"/>
              </w:rPr>
              <w:t xml:space="preserve"> </w:t>
            </w:r>
          </w:p>
        </w:tc>
      </w:tr>
      <w:tr w:rsidR="007771C3" w:rsidRPr="009468B0" w14:paraId="5957E958" w14:textId="77777777" w:rsidTr="00DC3CC6">
        <w:trPr>
          <w:trHeight w:val="545"/>
        </w:trPr>
        <w:tc>
          <w:tcPr>
            <w:tcW w:w="6516" w:type="dxa"/>
            <w:gridSpan w:val="4"/>
            <w:shd w:val="clear" w:color="auto" w:fill="DEEAF6" w:themeFill="accent1" w:themeFillTint="33"/>
          </w:tcPr>
          <w:p w14:paraId="0ECAFD64" w14:textId="77777777" w:rsidR="007771C3" w:rsidRPr="009468B0" w:rsidRDefault="007771C3" w:rsidP="00EB045A">
            <w:pPr>
              <w:rPr>
                <w:sz w:val="20"/>
                <w:szCs w:val="20"/>
              </w:rPr>
            </w:pPr>
            <w:r w:rsidRPr="009468B0">
              <w:rPr>
                <w:sz w:val="20"/>
                <w:szCs w:val="20"/>
              </w:rPr>
              <w:t>UČITELJICA/UČITELJ:</w:t>
            </w:r>
          </w:p>
        </w:tc>
        <w:tc>
          <w:tcPr>
            <w:tcW w:w="1276" w:type="dxa"/>
            <w:shd w:val="clear" w:color="auto" w:fill="DEEAF6" w:themeFill="accent1" w:themeFillTint="33"/>
          </w:tcPr>
          <w:p w14:paraId="1C67AE3C" w14:textId="77777777" w:rsidR="007771C3" w:rsidRPr="009468B0" w:rsidRDefault="007771C3" w:rsidP="00EB045A">
            <w:pPr>
              <w:rPr>
                <w:sz w:val="20"/>
                <w:szCs w:val="20"/>
              </w:rPr>
            </w:pPr>
            <w:r w:rsidRPr="009468B0">
              <w:rPr>
                <w:sz w:val="20"/>
                <w:szCs w:val="20"/>
              </w:rPr>
              <w:t>NADNEVAK:</w:t>
            </w:r>
          </w:p>
        </w:tc>
        <w:tc>
          <w:tcPr>
            <w:tcW w:w="1270" w:type="dxa"/>
            <w:shd w:val="clear" w:color="auto" w:fill="DEEAF6" w:themeFill="accent1" w:themeFillTint="33"/>
          </w:tcPr>
          <w:p w14:paraId="50940385" w14:textId="02261895" w:rsidR="007771C3" w:rsidRPr="009468B0" w:rsidRDefault="007771C3" w:rsidP="00EB045A">
            <w:pPr>
              <w:rPr>
                <w:sz w:val="20"/>
                <w:szCs w:val="20"/>
              </w:rPr>
            </w:pPr>
            <w:r w:rsidRPr="009468B0">
              <w:rPr>
                <w:sz w:val="20"/>
                <w:szCs w:val="20"/>
              </w:rPr>
              <w:t>REDNI BROJ SATA:</w:t>
            </w:r>
            <w:r>
              <w:rPr>
                <w:sz w:val="20"/>
                <w:szCs w:val="20"/>
              </w:rPr>
              <w:t xml:space="preserve"> </w:t>
            </w:r>
            <w:r w:rsidR="00AA2D1D">
              <w:rPr>
                <w:sz w:val="20"/>
                <w:szCs w:val="20"/>
              </w:rPr>
              <w:t>80</w:t>
            </w:r>
            <w:r>
              <w:rPr>
                <w:sz w:val="20"/>
                <w:szCs w:val="20"/>
              </w:rPr>
              <w:t xml:space="preserve">. </w:t>
            </w:r>
          </w:p>
        </w:tc>
      </w:tr>
      <w:tr w:rsidR="007771C3" w:rsidRPr="009468B0" w14:paraId="37D38C69" w14:textId="77777777" w:rsidTr="00EB045A">
        <w:trPr>
          <w:trHeight w:val="393"/>
        </w:trPr>
        <w:tc>
          <w:tcPr>
            <w:tcW w:w="9062" w:type="dxa"/>
            <w:gridSpan w:val="6"/>
            <w:vAlign w:val="center"/>
          </w:tcPr>
          <w:p w14:paraId="1C9FC19E" w14:textId="77777777" w:rsidR="007771C3" w:rsidRPr="009468B0" w:rsidRDefault="007771C3" w:rsidP="00EB045A">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2A0B8E" w:rsidRPr="009468B0" w14:paraId="2A4D008A" w14:textId="77777777" w:rsidTr="00C51E0A">
        <w:trPr>
          <w:trHeight w:val="415"/>
        </w:trPr>
        <w:tc>
          <w:tcPr>
            <w:tcW w:w="4531" w:type="dxa"/>
            <w:gridSpan w:val="2"/>
            <w:vAlign w:val="center"/>
          </w:tcPr>
          <w:p w14:paraId="74B5D6D5" w14:textId="77777777" w:rsidR="002A0B8E" w:rsidRPr="009468B0" w:rsidRDefault="002A0B8E" w:rsidP="00EB045A">
            <w:pPr>
              <w:jc w:val="both"/>
              <w:rPr>
                <w:sz w:val="20"/>
                <w:szCs w:val="20"/>
              </w:rPr>
            </w:pPr>
            <w:r w:rsidRPr="009468B0">
              <w:rPr>
                <w:sz w:val="20"/>
                <w:szCs w:val="20"/>
              </w:rPr>
              <w:t>NASTAVNA JEDINICA</w:t>
            </w:r>
            <w:r>
              <w:rPr>
                <w:sz w:val="20"/>
                <w:szCs w:val="20"/>
              </w:rPr>
              <w:t xml:space="preserve">: </w:t>
            </w:r>
            <w:r w:rsidRPr="00DC3CC6">
              <w:rPr>
                <w:b/>
                <w:sz w:val="20"/>
                <w:szCs w:val="20"/>
              </w:rPr>
              <w:t>Je li desetica ocjena? (</w:t>
            </w:r>
            <w:r w:rsidRPr="002B6844">
              <w:rPr>
                <w:b/>
                <w:sz w:val="20"/>
                <w:szCs w:val="20"/>
              </w:rPr>
              <w:t>Jedinice i desetice</w:t>
            </w:r>
            <w:r>
              <w:rPr>
                <w:b/>
                <w:sz w:val="20"/>
                <w:szCs w:val="20"/>
              </w:rPr>
              <w:t>)</w:t>
            </w:r>
            <w:r>
              <w:rPr>
                <w:sz w:val="20"/>
                <w:szCs w:val="20"/>
              </w:rPr>
              <w:t xml:space="preserve"> – obrada </w:t>
            </w:r>
          </w:p>
        </w:tc>
        <w:tc>
          <w:tcPr>
            <w:tcW w:w="4531" w:type="dxa"/>
            <w:gridSpan w:val="4"/>
            <w:vAlign w:val="center"/>
          </w:tcPr>
          <w:p w14:paraId="5F659599" w14:textId="77777777" w:rsidR="002A0B8E" w:rsidRDefault="002A0B8E" w:rsidP="00EB045A">
            <w:pPr>
              <w:jc w:val="both"/>
              <w:rPr>
                <w:sz w:val="20"/>
                <w:szCs w:val="20"/>
              </w:rPr>
            </w:pPr>
            <w:r>
              <w:rPr>
                <w:sz w:val="20"/>
                <w:szCs w:val="20"/>
              </w:rPr>
              <w:t>DOS: Jedinice, desetice i uspoređivanje brojeva</w:t>
            </w:r>
          </w:p>
          <w:p w14:paraId="49BE72F5" w14:textId="76F6BD1A" w:rsidR="007E24E5" w:rsidRPr="009468B0" w:rsidRDefault="007E24E5" w:rsidP="00EB045A">
            <w:pPr>
              <w:jc w:val="both"/>
              <w:rPr>
                <w:sz w:val="20"/>
                <w:szCs w:val="20"/>
              </w:rPr>
            </w:pPr>
            <w:hyperlink r:id="rId5" w:history="1">
              <w:r w:rsidRPr="000E281B">
                <w:rPr>
                  <w:rStyle w:val="Hyperlink"/>
                  <w:sz w:val="20"/>
                  <w:szCs w:val="20"/>
                </w:rPr>
                <w:t>https://hr.izzi.digital/DOS/975/1014.html</w:t>
              </w:r>
            </w:hyperlink>
          </w:p>
        </w:tc>
      </w:tr>
      <w:tr w:rsidR="007771C3" w:rsidRPr="009468B0" w14:paraId="7D866828" w14:textId="77777777" w:rsidTr="00EB045A">
        <w:trPr>
          <w:trHeight w:val="420"/>
        </w:trPr>
        <w:tc>
          <w:tcPr>
            <w:tcW w:w="9062" w:type="dxa"/>
            <w:gridSpan w:val="6"/>
            <w:vAlign w:val="center"/>
          </w:tcPr>
          <w:p w14:paraId="671A784F" w14:textId="77777777" w:rsidR="007771C3" w:rsidRPr="00DE0216" w:rsidRDefault="007771C3" w:rsidP="00EB045A">
            <w:pPr>
              <w:autoSpaceDE w:val="0"/>
              <w:autoSpaceDN w:val="0"/>
              <w:adjustRightInd w:val="0"/>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prepoznati i imenovati jedinice i desetice u skupu brojeva do 20</w:t>
            </w:r>
          </w:p>
        </w:tc>
      </w:tr>
      <w:tr w:rsidR="007771C3" w:rsidRPr="009468B0" w14:paraId="20D9F116" w14:textId="77777777" w:rsidTr="00EB045A">
        <w:trPr>
          <w:trHeight w:val="398"/>
        </w:trPr>
        <w:tc>
          <w:tcPr>
            <w:tcW w:w="9062" w:type="dxa"/>
            <w:gridSpan w:val="6"/>
            <w:vAlign w:val="center"/>
          </w:tcPr>
          <w:p w14:paraId="2856B13B" w14:textId="77777777" w:rsidR="007771C3" w:rsidRPr="008770ED" w:rsidRDefault="007771C3" w:rsidP="00EB045A">
            <w:pPr>
              <w:rPr>
                <w:rFonts w:ascii="BemboRoman" w:hAnsi="BemboRoman" w:cs="BemboRoman"/>
                <w:sz w:val="20"/>
                <w:szCs w:val="20"/>
              </w:rPr>
            </w:pPr>
            <w:r w:rsidRPr="009468B0">
              <w:rPr>
                <w:sz w:val="20"/>
                <w:szCs w:val="20"/>
              </w:rPr>
              <w:t>ISHODI UČENJA:</w:t>
            </w:r>
            <w:r>
              <w:rPr>
                <w:sz w:val="20"/>
                <w:szCs w:val="20"/>
              </w:rPr>
              <w:t xml:space="preserve"> Učenik prepoznaje i imenuje jedinice i desetice do 20, rastavlja broj na jedinice i desetice, preračunava jedinice i desetice u broj </w:t>
            </w:r>
            <w:r w:rsidRPr="002B6844">
              <w:rPr>
                <w:sz w:val="20"/>
                <w:szCs w:val="20"/>
              </w:rPr>
              <w:t>(</w:t>
            </w:r>
            <w:r w:rsidRPr="00D626B0">
              <w:rPr>
                <w:i/>
                <w:sz w:val="20"/>
                <w:szCs w:val="20"/>
              </w:rPr>
              <w:t>Brojevi – A.1.1.</w:t>
            </w:r>
            <w:r w:rsidRPr="002B6844">
              <w:rPr>
                <w:sz w:val="20"/>
                <w:szCs w:val="20"/>
              </w:rPr>
              <w:t>).</w:t>
            </w:r>
            <w:r>
              <w:rPr>
                <w:sz w:val="20"/>
                <w:szCs w:val="20"/>
              </w:rPr>
              <w:t xml:space="preserve"> </w:t>
            </w:r>
          </w:p>
        </w:tc>
      </w:tr>
      <w:tr w:rsidR="007771C3" w:rsidRPr="009468B0" w14:paraId="55881314" w14:textId="77777777" w:rsidTr="00EB045A">
        <w:trPr>
          <w:trHeight w:val="417"/>
        </w:trPr>
        <w:tc>
          <w:tcPr>
            <w:tcW w:w="9062" w:type="dxa"/>
            <w:gridSpan w:val="6"/>
            <w:vAlign w:val="center"/>
          </w:tcPr>
          <w:p w14:paraId="6402ABDC" w14:textId="77777777" w:rsidR="007771C3" w:rsidRPr="009468B0" w:rsidRDefault="007771C3" w:rsidP="00EB045A">
            <w:pPr>
              <w:jc w:val="center"/>
              <w:rPr>
                <w:sz w:val="20"/>
                <w:szCs w:val="20"/>
              </w:rPr>
            </w:pPr>
            <w:r w:rsidRPr="009468B0">
              <w:rPr>
                <w:sz w:val="20"/>
                <w:szCs w:val="20"/>
              </w:rPr>
              <w:t>TIJEK NASTAVNOGA SATA</w:t>
            </w:r>
          </w:p>
        </w:tc>
      </w:tr>
      <w:tr w:rsidR="007771C3" w:rsidRPr="00C208B7" w14:paraId="2626C208" w14:textId="77777777" w:rsidTr="00EB045A">
        <w:tc>
          <w:tcPr>
            <w:tcW w:w="1838" w:type="dxa"/>
            <w:vAlign w:val="center"/>
          </w:tcPr>
          <w:p w14:paraId="6050BF47" w14:textId="77777777" w:rsidR="007771C3" w:rsidRPr="00C208B7" w:rsidRDefault="007771C3" w:rsidP="00EB045A">
            <w:pPr>
              <w:jc w:val="center"/>
              <w:rPr>
                <w:sz w:val="18"/>
                <w:szCs w:val="18"/>
              </w:rPr>
            </w:pPr>
            <w:r w:rsidRPr="00C208B7">
              <w:rPr>
                <w:sz w:val="18"/>
                <w:szCs w:val="18"/>
              </w:rPr>
              <w:t>NASTAVNE TEME/SITUACIJE</w:t>
            </w:r>
          </w:p>
        </w:tc>
        <w:tc>
          <w:tcPr>
            <w:tcW w:w="3402" w:type="dxa"/>
            <w:gridSpan w:val="2"/>
            <w:vAlign w:val="center"/>
          </w:tcPr>
          <w:p w14:paraId="14C6FEE8" w14:textId="77777777" w:rsidR="007771C3" w:rsidRPr="00C208B7" w:rsidRDefault="007771C3" w:rsidP="00EB045A">
            <w:pPr>
              <w:jc w:val="center"/>
              <w:rPr>
                <w:sz w:val="18"/>
                <w:szCs w:val="18"/>
              </w:rPr>
            </w:pPr>
            <w:r w:rsidRPr="00C208B7">
              <w:rPr>
                <w:sz w:val="18"/>
                <w:szCs w:val="18"/>
              </w:rPr>
              <w:t>SADRŽAJ</w:t>
            </w:r>
          </w:p>
        </w:tc>
        <w:tc>
          <w:tcPr>
            <w:tcW w:w="1276" w:type="dxa"/>
            <w:vAlign w:val="center"/>
          </w:tcPr>
          <w:p w14:paraId="312DC447" w14:textId="77777777" w:rsidR="007771C3" w:rsidRPr="00C208B7" w:rsidRDefault="007771C3" w:rsidP="00EB045A">
            <w:pPr>
              <w:jc w:val="center"/>
              <w:rPr>
                <w:sz w:val="18"/>
                <w:szCs w:val="18"/>
              </w:rPr>
            </w:pPr>
            <w:r w:rsidRPr="00C208B7">
              <w:rPr>
                <w:sz w:val="18"/>
                <w:szCs w:val="18"/>
              </w:rPr>
              <w:t>OBLICI, METODE, SREDSTVA</w:t>
            </w:r>
          </w:p>
        </w:tc>
        <w:tc>
          <w:tcPr>
            <w:tcW w:w="1276" w:type="dxa"/>
            <w:vAlign w:val="center"/>
          </w:tcPr>
          <w:p w14:paraId="43CFA1E6" w14:textId="25103D87" w:rsidR="007771C3" w:rsidRPr="00C208B7" w:rsidRDefault="007771C3" w:rsidP="00EB045A">
            <w:pPr>
              <w:jc w:val="center"/>
              <w:rPr>
                <w:sz w:val="18"/>
                <w:szCs w:val="18"/>
              </w:rPr>
            </w:pPr>
            <w:r w:rsidRPr="00C208B7">
              <w:rPr>
                <w:sz w:val="18"/>
                <w:szCs w:val="18"/>
              </w:rPr>
              <w:t>KORELACIJA, MEĐU</w:t>
            </w:r>
            <w:r w:rsidR="00DC3CC6">
              <w:rPr>
                <w:sz w:val="18"/>
                <w:szCs w:val="18"/>
              </w:rPr>
              <w:t>-</w:t>
            </w:r>
            <w:r w:rsidRPr="00C208B7">
              <w:rPr>
                <w:sz w:val="18"/>
                <w:szCs w:val="18"/>
              </w:rPr>
              <w:t>PREDMETNE TEME</w:t>
            </w:r>
          </w:p>
        </w:tc>
        <w:tc>
          <w:tcPr>
            <w:tcW w:w="1270" w:type="dxa"/>
            <w:vAlign w:val="center"/>
          </w:tcPr>
          <w:p w14:paraId="0F82C0AF" w14:textId="77777777" w:rsidR="007771C3" w:rsidRPr="00C208B7" w:rsidRDefault="007771C3" w:rsidP="00EB045A">
            <w:pPr>
              <w:jc w:val="center"/>
              <w:rPr>
                <w:sz w:val="18"/>
                <w:szCs w:val="18"/>
              </w:rPr>
            </w:pPr>
            <w:r w:rsidRPr="00C208B7">
              <w:rPr>
                <w:sz w:val="18"/>
                <w:szCs w:val="18"/>
              </w:rPr>
              <w:t>DOMENE, OČEKIVANI ISHODI</w:t>
            </w:r>
          </w:p>
        </w:tc>
      </w:tr>
      <w:tr w:rsidR="007771C3" w:rsidRPr="00C208B7" w14:paraId="06E40860" w14:textId="77777777" w:rsidTr="00EB045A">
        <w:tc>
          <w:tcPr>
            <w:tcW w:w="1838" w:type="dxa"/>
          </w:tcPr>
          <w:p w14:paraId="37EE792F" w14:textId="77777777" w:rsidR="007771C3" w:rsidRPr="00C208B7" w:rsidRDefault="007771C3" w:rsidP="00EB045A">
            <w:pPr>
              <w:rPr>
                <w:sz w:val="18"/>
                <w:szCs w:val="18"/>
              </w:rPr>
            </w:pPr>
          </w:p>
          <w:p w14:paraId="52ABD677" w14:textId="77777777" w:rsidR="007771C3" w:rsidRDefault="007771C3" w:rsidP="007771C3">
            <w:pPr>
              <w:pStyle w:val="ListParagraph"/>
              <w:numPr>
                <w:ilvl w:val="0"/>
                <w:numId w:val="4"/>
              </w:numPr>
              <w:rPr>
                <w:sz w:val="18"/>
                <w:szCs w:val="18"/>
              </w:rPr>
            </w:pPr>
            <w:r>
              <w:rPr>
                <w:sz w:val="18"/>
                <w:szCs w:val="18"/>
              </w:rPr>
              <w:t>Uvodni dio</w:t>
            </w:r>
          </w:p>
          <w:p w14:paraId="254F7DA1" w14:textId="77777777" w:rsidR="007771C3" w:rsidRDefault="007771C3" w:rsidP="00EB045A">
            <w:pPr>
              <w:rPr>
                <w:sz w:val="18"/>
                <w:szCs w:val="18"/>
              </w:rPr>
            </w:pPr>
          </w:p>
          <w:p w14:paraId="759360A0" w14:textId="77777777" w:rsidR="007771C3" w:rsidRDefault="007771C3" w:rsidP="00EB045A">
            <w:pPr>
              <w:rPr>
                <w:sz w:val="18"/>
                <w:szCs w:val="18"/>
              </w:rPr>
            </w:pPr>
          </w:p>
          <w:p w14:paraId="31EEE3D8" w14:textId="77777777" w:rsidR="007771C3" w:rsidRDefault="007771C3" w:rsidP="00EB045A">
            <w:pPr>
              <w:rPr>
                <w:sz w:val="18"/>
                <w:szCs w:val="18"/>
              </w:rPr>
            </w:pPr>
          </w:p>
          <w:p w14:paraId="34A7A9C4" w14:textId="77777777" w:rsidR="007771C3" w:rsidRDefault="007771C3" w:rsidP="00EB045A">
            <w:pPr>
              <w:rPr>
                <w:sz w:val="18"/>
                <w:szCs w:val="18"/>
              </w:rPr>
            </w:pPr>
          </w:p>
          <w:p w14:paraId="1F2884F2" w14:textId="77777777" w:rsidR="007771C3" w:rsidRDefault="007771C3" w:rsidP="00EB045A">
            <w:pPr>
              <w:rPr>
                <w:sz w:val="18"/>
                <w:szCs w:val="18"/>
              </w:rPr>
            </w:pPr>
          </w:p>
          <w:p w14:paraId="7080E8FD" w14:textId="77777777" w:rsidR="007771C3" w:rsidRDefault="007771C3" w:rsidP="00EB045A">
            <w:pPr>
              <w:rPr>
                <w:sz w:val="18"/>
                <w:szCs w:val="18"/>
              </w:rPr>
            </w:pPr>
          </w:p>
          <w:p w14:paraId="1C773124" w14:textId="77777777" w:rsidR="007771C3" w:rsidRDefault="007771C3" w:rsidP="00EB045A">
            <w:pPr>
              <w:rPr>
                <w:sz w:val="18"/>
                <w:szCs w:val="18"/>
              </w:rPr>
            </w:pPr>
          </w:p>
          <w:p w14:paraId="23A4F5E4" w14:textId="77777777" w:rsidR="007771C3" w:rsidRDefault="007771C3" w:rsidP="00EB045A">
            <w:pPr>
              <w:rPr>
                <w:sz w:val="18"/>
                <w:szCs w:val="18"/>
              </w:rPr>
            </w:pPr>
          </w:p>
          <w:p w14:paraId="0A79EE11" w14:textId="77777777" w:rsidR="007771C3" w:rsidRDefault="007771C3" w:rsidP="00EB045A">
            <w:pPr>
              <w:rPr>
                <w:sz w:val="18"/>
                <w:szCs w:val="18"/>
              </w:rPr>
            </w:pPr>
          </w:p>
          <w:p w14:paraId="02AECB89" w14:textId="77777777" w:rsidR="007771C3" w:rsidRDefault="007771C3" w:rsidP="00EB045A">
            <w:pPr>
              <w:rPr>
                <w:sz w:val="18"/>
                <w:szCs w:val="18"/>
              </w:rPr>
            </w:pPr>
          </w:p>
          <w:p w14:paraId="06C2F395" w14:textId="77777777" w:rsidR="007771C3" w:rsidRDefault="007771C3" w:rsidP="00EB045A">
            <w:pPr>
              <w:rPr>
                <w:sz w:val="18"/>
                <w:szCs w:val="18"/>
              </w:rPr>
            </w:pPr>
          </w:p>
          <w:p w14:paraId="00074013" w14:textId="77777777" w:rsidR="007771C3" w:rsidRDefault="007771C3" w:rsidP="00EB045A">
            <w:pPr>
              <w:rPr>
                <w:sz w:val="18"/>
                <w:szCs w:val="18"/>
              </w:rPr>
            </w:pPr>
          </w:p>
          <w:p w14:paraId="3131D211" w14:textId="73FA7210" w:rsidR="007771C3" w:rsidRDefault="007771C3" w:rsidP="00EB045A">
            <w:pPr>
              <w:rPr>
                <w:sz w:val="18"/>
                <w:szCs w:val="18"/>
              </w:rPr>
            </w:pPr>
          </w:p>
          <w:p w14:paraId="69F6BFD4" w14:textId="3A2A1723" w:rsidR="00DC3CC6" w:rsidRDefault="00DC3CC6" w:rsidP="00EB045A">
            <w:pPr>
              <w:rPr>
                <w:sz w:val="18"/>
                <w:szCs w:val="18"/>
              </w:rPr>
            </w:pPr>
          </w:p>
          <w:p w14:paraId="7BC65B80" w14:textId="03B129C7" w:rsidR="00DC3CC6" w:rsidRDefault="00DC3CC6" w:rsidP="00EB045A">
            <w:pPr>
              <w:rPr>
                <w:sz w:val="18"/>
                <w:szCs w:val="18"/>
              </w:rPr>
            </w:pPr>
          </w:p>
          <w:p w14:paraId="3E9C568A" w14:textId="1518C770" w:rsidR="00DC3CC6" w:rsidRDefault="00DC3CC6" w:rsidP="00EB045A">
            <w:pPr>
              <w:rPr>
                <w:sz w:val="18"/>
                <w:szCs w:val="18"/>
              </w:rPr>
            </w:pPr>
          </w:p>
          <w:p w14:paraId="72A7DE3D" w14:textId="2D05C019" w:rsidR="00DC3CC6" w:rsidRDefault="00DC3CC6" w:rsidP="00EB045A">
            <w:pPr>
              <w:rPr>
                <w:sz w:val="18"/>
                <w:szCs w:val="18"/>
              </w:rPr>
            </w:pPr>
          </w:p>
          <w:p w14:paraId="50A75553" w14:textId="3E812D9D" w:rsidR="00DC3CC6" w:rsidRDefault="00DC3CC6" w:rsidP="00EB045A">
            <w:pPr>
              <w:rPr>
                <w:sz w:val="18"/>
                <w:szCs w:val="18"/>
              </w:rPr>
            </w:pPr>
          </w:p>
          <w:p w14:paraId="7CBFBF6A" w14:textId="631F4E7A" w:rsidR="00DC3CC6" w:rsidRDefault="00DC3CC6" w:rsidP="00EB045A">
            <w:pPr>
              <w:rPr>
                <w:sz w:val="18"/>
                <w:szCs w:val="18"/>
              </w:rPr>
            </w:pPr>
          </w:p>
          <w:p w14:paraId="431279A8" w14:textId="36D20BFB" w:rsidR="00DC3CC6" w:rsidRDefault="00DC3CC6" w:rsidP="00EB045A">
            <w:pPr>
              <w:rPr>
                <w:sz w:val="18"/>
                <w:szCs w:val="18"/>
              </w:rPr>
            </w:pPr>
          </w:p>
          <w:p w14:paraId="33226FE1" w14:textId="4B2AE075" w:rsidR="00DC3CC6" w:rsidRDefault="00DC3CC6" w:rsidP="00EB045A">
            <w:pPr>
              <w:rPr>
                <w:sz w:val="18"/>
                <w:szCs w:val="18"/>
              </w:rPr>
            </w:pPr>
          </w:p>
          <w:p w14:paraId="46F1BA8D" w14:textId="77777777" w:rsidR="00DC3CC6" w:rsidRDefault="00DC3CC6" w:rsidP="00EB045A">
            <w:pPr>
              <w:rPr>
                <w:sz w:val="18"/>
                <w:szCs w:val="18"/>
              </w:rPr>
            </w:pPr>
          </w:p>
          <w:p w14:paraId="5F549119" w14:textId="3CADCFFC" w:rsidR="007771C3" w:rsidRDefault="007771C3" w:rsidP="00EB045A">
            <w:pPr>
              <w:rPr>
                <w:sz w:val="18"/>
                <w:szCs w:val="18"/>
              </w:rPr>
            </w:pPr>
          </w:p>
          <w:p w14:paraId="7310C9B7" w14:textId="66176325" w:rsidR="00DC3CC6" w:rsidRDefault="00DC3CC6" w:rsidP="00EB045A">
            <w:pPr>
              <w:rPr>
                <w:sz w:val="18"/>
                <w:szCs w:val="18"/>
              </w:rPr>
            </w:pPr>
          </w:p>
          <w:p w14:paraId="2A437169" w14:textId="7862A35B" w:rsidR="00DC3CC6" w:rsidRDefault="00DC3CC6" w:rsidP="00EB045A">
            <w:pPr>
              <w:rPr>
                <w:sz w:val="18"/>
                <w:szCs w:val="18"/>
              </w:rPr>
            </w:pPr>
          </w:p>
          <w:p w14:paraId="7B21CE92" w14:textId="5AFEA243" w:rsidR="00DC3CC6" w:rsidRDefault="00DC3CC6" w:rsidP="00EB045A">
            <w:pPr>
              <w:rPr>
                <w:sz w:val="18"/>
                <w:szCs w:val="18"/>
              </w:rPr>
            </w:pPr>
          </w:p>
          <w:p w14:paraId="75A3BB7A" w14:textId="77777777" w:rsidR="00DC3CC6" w:rsidRDefault="00DC3CC6" w:rsidP="00EB045A">
            <w:pPr>
              <w:rPr>
                <w:sz w:val="18"/>
                <w:szCs w:val="18"/>
              </w:rPr>
            </w:pPr>
          </w:p>
          <w:p w14:paraId="4A4F5222" w14:textId="77777777" w:rsidR="007771C3" w:rsidRDefault="007771C3" w:rsidP="007771C3">
            <w:pPr>
              <w:pStyle w:val="ListParagraph"/>
              <w:numPr>
                <w:ilvl w:val="0"/>
                <w:numId w:val="4"/>
              </w:numPr>
              <w:rPr>
                <w:sz w:val="18"/>
                <w:szCs w:val="18"/>
              </w:rPr>
            </w:pPr>
            <w:r>
              <w:rPr>
                <w:sz w:val="18"/>
                <w:szCs w:val="18"/>
              </w:rPr>
              <w:t>Glavni dio</w:t>
            </w:r>
          </w:p>
          <w:p w14:paraId="600ECB53" w14:textId="77777777" w:rsidR="007771C3" w:rsidRDefault="007771C3" w:rsidP="007771C3">
            <w:pPr>
              <w:pStyle w:val="ListParagraph"/>
              <w:numPr>
                <w:ilvl w:val="0"/>
                <w:numId w:val="5"/>
              </w:numPr>
              <w:rPr>
                <w:sz w:val="18"/>
                <w:szCs w:val="18"/>
              </w:rPr>
            </w:pPr>
            <w:r>
              <w:rPr>
                <w:sz w:val="18"/>
                <w:szCs w:val="18"/>
              </w:rPr>
              <w:t>Najava teme</w:t>
            </w:r>
          </w:p>
          <w:p w14:paraId="329B1B5A" w14:textId="77777777" w:rsidR="007771C3" w:rsidRDefault="007771C3" w:rsidP="00EB045A">
            <w:pPr>
              <w:rPr>
                <w:sz w:val="18"/>
                <w:szCs w:val="18"/>
              </w:rPr>
            </w:pPr>
          </w:p>
          <w:p w14:paraId="03750A44" w14:textId="77777777" w:rsidR="007771C3" w:rsidRDefault="007771C3" w:rsidP="00EB045A">
            <w:pPr>
              <w:rPr>
                <w:sz w:val="18"/>
                <w:szCs w:val="18"/>
              </w:rPr>
            </w:pPr>
          </w:p>
          <w:p w14:paraId="3C177984" w14:textId="77777777" w:rsidR="007771C3" w:rsidRDefault="007771C3" w:rsidP="00EB045A">
            <w:pPr>
              <w:rPr>
                <w:sz w:val="18"/>
                <w:szCs w:val="18"/>
              </w:rPr>
            </w:pPr>
          </w:p>
          <w:p w14:paraId="6B9D9A3D" w14:textId="77777777" w:rsidR="007771C3" w:rsidRDefault="007771C3" w:rsidP="00EB045A">
            <w:pPr>
              <w:rPr>
                <w:sz w:val="18"/>
                <w:szCs w:val="18"/>
              </w:rPr>
            </w:pPr>
          </w:p>
          <w:p w14:paraId="1832F579" w14:textId="77777777" w:rsidR="007771C3" w:rsidRPr="006F52B2" w:rsidRDefault="007771C3" w:rsidP="00EB045A">
            <w:pPr>
              <w:rPr>
                <w:sz w:val="18"/>
                <w:szCs w:val="18"/>
              </w:rPr>
            </w:pPr>
          </w:p>
          <w:p w14:paraId="75FFD83A" w14:textId="77777777" w:rsidR="007771C3" w:rsidRDefault="007771C3" w:rsidP="007771C3">
            <w:pPr>
              <w:pStyle w:val="ListParagraph"/>
              <w:numPr>
                <w:ilvl w:val="0"/>
                <w:numId w:val="5"/>
              </w:numPr>
              <w:rPr>
                <w:sz w:val="18"/>
                <w:szCs w:val="18"/>
              </w:rPr>
            </w:pPr>
            <w:r>
              <w:rPr>
                <w:sz w:val="18"/>
                <w:szCs w:val="18"/>
              </w:rPr>
              <w:t>Obrada</w:t>
            </w:r>
          </w:p>
          <w:p w14:paraId="73172EE4" w14:textId="77777777" w:rsidR="007771C3" w:rsidRDefault="007771C3" w:rsidP="00EB045A">
            <w:pPr>
              <w:rPr>
                <w:sz w:val="18"/>
                <w:szCs w:val="18"/>
              </w:rPr>
            </w:pPr>
          </w:p>
          <w:p w14:paraId="5B6ECA67" w14:textId="77777777" w:rsidR="007771C3" w:rsidRDefault="007771C3" w:rsidP="00EB045A">
            <w:pPr>
              <w:rPr>
                <w:sz w:val="18"/>
                <w:szCs w:val="18"/>
              </w:rPr>
            </w:pPr>
          </w:p>
          <w:p w14:paraId="4457A8B6" w14:textId="77777777" w:rsidR="007771C3" w:rsidRDefault="007771C3" w:rsidP="00EB045A">
            <w:pPr>
              <w:rPr>
                <w:sz w:val="18"/>
                <w:szCs w:val="18"/>
              </w:rPr>
            </w:pPr>
          </w:p>
          <w:p w14:paraId="71F0190B" w14:textId="77777777" w:rsidR="007771C3" w:rsidRDefault="007771C3" w:rsidP="00EB045A">
            <w:pPr>
              <w:rPr>
                <w:sz w:val="18"/>
                <w:szCs w:val="18"/>
              </w:rPr>
            </w:pPr>
          </w:p>
          <w:p w14:paraId="22FDAD6A" w14:textId="77777777" w:rsidR="007771C3" w:rsidRDefault="007771C3" w:rsidP="00EB045A">
            <w:pPr>
              <w:rPr>
                <w:sz w:val="18"/>
                <w:szCs w:val="18"/>
              </w:rPr>
            </w:pPr>
          </w:p>
          <w:p w14:paraId="7DD7802D" w14:textId="77777777" w:rsidR="007771C3" w:rsidRDefault="007771C3" w:rsidP="007771C3">
            <w:pPr>
              <w:pStyle w:val="ListParagraph"/>
              <w:numPr>
                <w:ilvl w:val="0"/>
                <w:numId w:val="5"/>
              </w:numPr>
              <w:rPr>
                <w:sz w:val="18"/>
                <w:szCs w:val="18"/>
              </w:rPr>
            </w:pPr>
            <w:r>
              <w:rPr>
                <w:sz w:val="18"/>
                <w:szCs w:val="18"/>
              </w:rPr>
              <w:t xml:space="preserve">Vježbanje i </w:t>
            </w:r>
            <w:r>
              <w:rPr>
                <w:sz w:val="18"/>
                <w:szCs w:val="18"/>
              </w:rPr>
              <w:lastRenderedPageBreak/>
              <w:t>ponavljanje</w:t>
            </w:r>
          </w:p>
          <w:p w14:paraId="4F5D2CA4" w14:textId="77777777" w:rsidR="007771C3" w:rsidRDefault="007771C3" w:rsidP="00EB045A">
            <w:pPr>
              <w:rPr>
                <w:sz w:val="18"/>
                <w:szCs w:val="18"/>
              </w:rPr>
            </w:pPr>
          </w:p>
          <w:p w14:paraId="448677CE" w14:textId="77777777" w:rsidR="007771C3" w:rsidRDefault="007771C3" w:rsidP="00EB045A">
            <w:pPr>
              <w:rPr>
                <w:sz w:val="18"/>
                <w:szCs w:val="18"/>
              </w:rPr>
            </w:pPr>
          </w:p>
          <w:p w14:paraId="75AEE6B6" w14:textId="77777777" w:rsidR="007771C3" w:rsidRDefault="007771C3" w:rsidP="00EB045A">
            <w:pPr>
              <w:rPr>
                <w:sz w:val="18"/>
                <w:szCs w:val="18"/>
              </w:rPr>
            </w:pPr>
            <w:r w:rsidRPr="00C0038C">
              <w:rPr>
                <w:sz w:val="18"/>
                <w:szCs w:val="18"/>
              </w:rPr>
              <w:t xml:space="preserve"> </w:t>
            </w:r>
          </w:p>
          <w:p w14:paraId="51D5BBE4" w14:textId="77777777" w:rsidR="007771C3" w:rsidRDefault="007771C3" w:rsidP="00EB045A">
            <w:pPr>
              <w:rPr>
                <w:sz w:val="18"/>
                <w:szCs w:val="18"/>
              </w:rPr>
            </w:pPr>
          </w:p>
          <w:p w14:paraId="0F9609B3" w14:textId="77777777" w:rsidR="007771C3" w:rsidRPr="00977A46" w:rsidRDefault="007771C3" w:rsidP="007771C3">
            <w:pPr>
              <w:pStyle w:val="ListParagraph"/>
              <w:numPr>
                <w:ilvl w:val="0"/>
                <w:numId w:val="4"/>
              </w:numPr>
              <w:rPr>
                <w:sz w:val="18"/>
                <w:szCs w:val="18"/>
              </w:rPr>
            </w:pPr>
            <w:r>
              <w:rPr>
                <w:sz w:val="18"/>
                <w:szCs w:val="18"/>
              </w:rPr>
              <w:t xml:space="preserve">Završni dio </w:t>
            </w:r>
          </w:p>
          <w:p w14:paraId="09FED2C6" w14:textId="77777777" w:rsidR="007771C3" w:rsidRPr="00C208B7" w:rsidRDefault="007771C3" w:rsidP="00EB045A">
            <w:pPr>
              <w:rPr>
                <w:sz w:val="18"/>
                <w:szCs w:val="18"/>
              </w:rPr>
            </w:pPr>
          </w:p>
          <w:p w14:paraId="0FE8B8FE" w14:textId="77777777" w:rsidR="007771C3" w:rsidRPr="00C208B7" w:rsidRDefault="007771C3" w:rsidP="00EB045A">
            <w:pPr>
              <w:rPr>
                <w:sz w:val="18"/>
                <w:szCs w:val="18"/>
              </w:rPr>
            </w:pPr>
          </w:p>
          <w:p w14:paraId="6E0DB18D" w14:textId="77777777" w:rsidR="007771C3" w:rsidRPr="00C208B7" w:rsidRDefault="007771C3" w:rsidP="00EB045A">
            <w:pPr>
              <w:rPr>
                <w:sz w:val="18"/>
                <w:szCs w:val="18"/>
              </w:rPr>
            </w:pPr>
          </w:p>
          <w:p w14:paraId="1E6160CA" w14:textId="77777777" w:rsidR="007771C3" w:rsidRPr="00C208B7" w:rsidRDefault="007771C3" w:rsidP="00EB045A">
            <w:pPr>
              <w:rPr>
                <w:sz w:val="18"/>
                <w:szCs w:val="18"/>
              </w:rPr>
            </w:pPr>
          </w:p>
          <w:p w14:paraId="18CAF4E2" w14:textId="77777777" w:rsidR="007771C3" w:rsidRPr="00C208B7" w:rsidRDefault="007771C3" w:rsidP="00EB045A">
            <w:pPr>
              <w:rPr>
                <w:sz w:val="18"/>
                <w:szCs w:val="18"/>
              </w:rPr>
            </w:pPr>
          </w:p>
        </w:tc>
        <w:tc>
          <w:tcPr>
            <w:tcW w:w="3402" w:type="dxa"/>
            <w:gridSpan w:val="2"/>
          </w:tcPr>
          <w:p w14:paraId="3D21513A" w14:textId="77777777" w:rsidR="007771C3" w:rsidRDefault="007771C3" w:rsidP="00EB045A">
            <w:pPr>
              <w:jc w:val="both"/>
              <w:rPr>
                <w:sz w:val="18"/>
                <w:szCs w:val="18"/>
              </w:rPr>
            </w:pPr>
          </w:p>
          <w:p w14:paraId="4235F0B7" w14:textId="77777777" w:rsidR="007771C3" w:rsidRDefault="007771C3" w:rsidP="00EB045A">
            <w:pPr>
              <w:jc w:val="both"/>
              <w:rPr>
                <w:sz w:val="18"/>
                <w:szCs w:val="18"/>
              </w:rPr>
            </w:pPr>
            <w:r>
              <w:rPr>
                <w:sz w:val="18"/>
                <w:szCs w:val="18"/>
              </w:rPr>
              <w:t>Prozivamo četiri učenika. Svaki dobiva vrećicu s lopticama od pamuka i prazan karton od jaja. U prvoj vrećici nalazi se 10, u drugoj 13, u trećoj 14 i u četvrtoj 15 pamučnih loptica. Učenik ima zadatak smjestiti loptice u karton kao da slaže jaja. One loptice koje ne stanu u karton ostavljaju pokraj kartona. Kad su gotovi, razgovaramo:</w:t>
            </w:r>
          </w:p>
          <w:p w14:paraId="2A6083BC" w14:textId="77777777" w:rsidR="007771C3" w:rsidRPr="002274FE" w:rsidRDefault="007771C3" w:rsidP="00EB045A">
            <w:pPr>
              <w:jc w:val="both"/>
              <w:rPr>
                <w:i/>
                <w:sz w:val="18"/>
                <w:szCs w:val="18"/>
              </w:rPr>
            </w:pPr>
            <w:r w:rsidRPr="002274FE">
              <w:rPr>
                <w:i/>
                <w:sz w:val="18"/>
                <w:szCs w:val="18"/>
              </w:rPr>
              <w:t xml:space="preserve">Tko je uspio smjestiti sve loptice? Tko nije uspio? Zašto? Koliko ih je ostalo? </w:t>
            </w:r>
          </w:p>
          <w:p w14:paraId="53AA8250" w14:textId="77777777" w:rsidR="007771C3" w:rsidRDefault="007771C3" w:rsidP="00EB045A">
            <w:pPr>
              <w:jc w:val="both"/>
              <w:rPr>
                <w:sz w:val="18"/>
                <w:szCs w:val="18"/>
              </w:rPr>
            </w:pPr>
            <w:r>
              <w:rPr>
                <w:sz w:val="18"/>
                <w:szCs w:val="18"/>
              </w:rPr>
              <w:t xml:space="preserve">U razgovoru s učenicima zaključujemo da je u svaku kutiju stalo 10 loptica i to zovemo deseticama, a loptice koje nisu stale nazivamo jedinicama. </w:t>
            </w:r>
          </w:p>
          <w:p w14:paraId="4F5607AF" w14:textId="77777777" w:rsidR="007771C3" w:rsidRDefault="007771C3" w:rsidP="00EB045A">
            <w:pPr>
              <w:jc w:val="both"/>
              <w:rPr>
                <w:sz w:val="18"/>
                <w:szCs w:val="18"/>
              </w:rPr>
            </w:pPr>
          </w:p>
          <w:p w14:paraId="77EAEE79" w14:textId="451100B7" w:rsidR="00DC3CC6" w:rsidRDefault="00DC3CC6" w:rsidP="00EB045A">
            <w:pPr>
              <w:jc w:val="both"/>
              <w:rPr>
                <w:sz w:val="18"/>
                <w:szCs w:val="18"/>
              </w:rPr>
            </w:pPr>
            <w:r>
              <w:rPr>
                <w:sz w:val="18"/>
                <w:szCs w:val="18"/>
              </w:rPr>
              <w:t xml:space="preserve">Ako učiteljica/učitelj nije u mogućnosti pripremiti loptice, za motivaciju može se poslužiti naslovom u udžbeniku: </w:t>
            </w:r>
            <w:r w:rsidRPr="00DC3CC6">
              <w:rPr>
                <w:i/>
                <w:sz w:val="18"/>
                <w:szCs w:val="18"/>
              </w:rPr>
              <w:t>Je li desetica ocjena?</w:t>
            </w:r>
            <w:r>
              <w:rPr>
                <w:sz w:val="18"/>
                <w:szCs w:val="18"/>
              </w:rPr>
              <w:t xml:space="preserve"> Razgovaramo o ocjenama: </w:t>
            </w:r>
            <w:r w:rsidRPr="00DC3CC6">
              <w:rPr>
                <w:i/>
                <w:sz w:val="18"/>
                <w:szCs w:val="18"/>
              </w:rPr>
              <w:t>Koje smo brojeve do sada naučili? Kako ih izgovaramo? Koje ste ocjene do sada dobili? Postoji li ocjena koju niste dobili? Kako izgovaramo nazive ocjena (jedinica, dvica, trica, četvrtica, petica)? Može li i desetica biti ocjena?</w:t>
            </w:r>
          </w:p>
          <w:p w14:paraId="38555515" w14:textId="77777777" w:rsidR="00DC3CC6" w:rsidRDefault="00DC3CC6" w:rsidP="00EB045A">
            <w:pPr>
              <w:jc w:val="both"/>
              <w:rPr>
                <w:sz w:val="18"/>
                <w:szCs w:val="18"/>
              </w:rPr>
            </w:pPr>
          </w:p>
          <w:p w14:paraId="7B700FBD" w14:textId="77777777" w:rsidR="00DC3CC6" w:rsidRDefault="00DC3CC6" w:rsidP="00EB045A">
            <w:pPr>
              <w:jc w:val="both"/>
              <w:rPr>
                <w:sz w:val="18"/>
                <w:szCs w:val="18"/>
              </w:rPr>
            </w:pPr>
          </w:p>
          <w:p w14:paraId="4E667CB1" w14:textId="77777777" w:rsidR="007771C3" w:rsidRPr="0084529A" w:rsidRDefault="007771C3" w:rsidP="00EB045A">
            <w:pPr>
              <w:jc w:val="both"/>
              <w:rPr>
                <w:sz w:val="18"/>
                <w:szCs w:val="18"/>
              </w:rPr>
            </w:pPr>
            <w:r>
              <w:rPr>
                <w:sz w:val="18"/>
                <w:szCs w:val="18"/>
              </w:rPr>
              <w:t>Najavljujemo da ćemo danas učiti jedinice i desetice.</w:t>
            </w:r>
            <w:r w:rsidRPr="0084529A">
              <w:rPr>
                <w:sz w:val="18"/>
                <w:szCs w:val="18"/>
              </w:rPr>
              <w:t xml:space="preserve"> </w:t>
            </w:r>
            <w:r>
              <w:rPr>
                <w:sz w:val="18"/>
                <w:szCs w:val="18"/>
              </w:rPr>
              <w:t xml:space="preserve">Zapisujemo naslov u bilježnice i na ploču. Za pisanje naslova možemo zamoliti jednoga od učenika da pokuša napisati naslov na ploču. </w:t>
            </w:r>
          </w:p>
          <w:p w14:paraId="4CCA7F2C" w14:textId="77777777" w:rsidR="007771C3" w:rsidRDefault="007771C3" w:rsidP="00EB045A">
            <w:pPr>
              <w:jc w:val="both"/>
              <w:rPr>
                <w:sz w:val="18"/>
                <w:szCs w:val="18"/>
              </w:rPr>
            </w:pPr>
          </w:p>
          <w:p w14:paraId="0F7D91E8" w14:textId="315CC9E4" w:rsidR="007771C3" w:rsidRDefault="007771C3" w:rsidP="00EB045A">
            <w:pPr>
              <w:jc w:val="both"/>
              <w:rPr>
                <w:sz w:val="18"/>
                <w:szCs w:val="18"/>
              </w:rPr>
            </w:pPr>
            <w:r>
              <w:rPr>
                <w:sz w:val="18"/>
                <w:szCs w:val="18"/>
              </w:rPr>
              <w:t>Otvaramo udžbenik (str. 2</w:t>
            </w:r>
            <w:r w:rsidR="00DC3CC6">
              <w:rPr>
                <w:sz w:val="18"/>
                <w:szCs w:val="18"/>
              </w:rPr>
              <w:t>6</w:t>
            </w:r>
            <w:r>
              <w:rPr>
                <w:sz w:val="18"/>
                <w:szCs w:val="18"/>
              </w:rPr>
              <w:t xml:space="preserve">) i razgovaramo o slici u udžbeniku. </w:t>
            </w:r>
          </w:p>
          <w:p w14:paraId="5F53195E" w14:textId="77777777" w:rsidR="007771C3" w:rsidRPr="009D7677" w:rsidRDefault="007771C3" w:rsidP="00EB045A">
            <w:pPr>
              <w:jc w:val="both"/>
              <w:rPr>
                <w:i/>
                <w:sz w:val="18"/>
                <w:szCs w:val="18"/>
              </w:rPr>
            </w:pPr>
            <w:r w:rsidRPr="005139D7">
              <w:rPr>
                <w:i/>
                <w:sz w:val="18"/>
                <w:szCs w:val="18"/>
              </w:rPr>
              <w:t xml:space="preserve">Koliko loptica ima dječak? </w:t>
            </w:r>
            <w:r>
              <w:rPr>
                <w:i/>
                <w:sz w:val="18"/>
                <w:szCs w:val="18"/>
              </w:rPr>
              <w:t>Zapišimo:</w:t>
            </w:r>
            <w:r>
              <w:rPr>
                <w:sz w:val="18"/>
                <w:szCs w:val="18"/>
              </w:rPr>
              <w:t xml:space="preserve"> </w:t>
            </w:r>
          </w:p>
          <w:p w14:paraId="12010BCF" w14:textId="77777777" w:rsidR="007771C3" w:rsidRDefault="007771C3" w:rsidP="00EB045A">
            <w:pPr>
              <w:jc w:val="both"/>
              <w:rPr>
                <w:color w:val="00B0F0"/>
                <w:sz w:val="18"/>
                <w:szCs w:val="18"/>
              </w:rPr>
            </w:pPr>
            <w:r w:rsidRPr="009D7677">
              <w:rPr>
                <w:color w:val="FF0000"/>
                <w:sz w:val="18"/>
                <w:szCs w:val="18"/>
              </w:rPr>
              <w:t xml:space="preserve">10 J </w:t>
            </w:r>
            <w:r w:rsidRPr="005139D7">
              <w:rPr>
                <w:color w:val="00B0F0"/>
                <w:sz w:val="18"/>
                <w:szCs w:val="18"/>
              </w:rPr>
              <w:t>= 1 D</w:t>
            </w:r>
          </w:p>
          <w:p w14:paraId="4D2EC3D0" w14:textId="77777777" w:rsidR="007771C3" w:rsidRPr="002B6844" w:rsidRDefault="007771C3" w:rsidP="00EB045A">
            <w:pPr>
              <w:jc w:val="both"/>
              <w:rPr>
                <w:i/>
                <w:sz w:val="18"/>
                <w:szCs w:val="18"/>
              </w:rPr>
            </w:pPr>
            <w:r w:rsidRPr="002B6844">
              <w:rPr>
                <w:i/>
                <w:sz w:val="18"/>
                <w:szCs w:val="18"/>
              </w:rPr>
              <w:t xml:space="preserve">Koliko loptica ima djevojčica? Što mislite, kako to možemo zapisati? </w:t>
            </w:r>
          </w:p>
          <w:p w14:paraId="161AE492" w14:textId="77777777" w:rsidR="007771C3" w:rsidRDefault="007771C3" w:rsidP="00EB045A">
            <w:pPr>
              <w:jc w:val="both"/>
              <w:rPr>
                <w:color w:val="FF0000"/>
                <w:sz w:val="18"/>
                <w:szCs w:val="18"/>
              </w:rPr>
            </w:pPr>
            <w:r w:rsidRPr="009D7677">
              <w:rPr>
                <w:color w:val="FF0000"/>
                <w:sz w:val="18"/>
                <w:szCs w:val="18"/>
              </w:rPr>
              <w:t>15 J</w:t>
            </w:r>
            <w:r>
              <w:rPr>
                <w:sz w:val="18"/>
                <w:szCs w:val="18"/>
              </w:rPr>
              <w:t xml:space="preserve"> = </w:t>
            </w:r>
            <w:r w:rsidRPr="009D7677">
              <w:rPr>
                <w:color w:val="00B0F0"/>
                <w:sz w:val="18"/>
                <w:szCs w:val="18"/>
              </w:rPr>
              <w:t xml:space="preserve">1 D </w:t>
            </w:r>
            <w:r w:rsidRPr="001A0D5F">
              <w:rPr>
                <w:color w:val="FF0000"/>
                <w:sz w:val="18"/>
                <w:szCs w:val="18"/>
              </w:rPr>
              <w:t>5 J</w:t>
            </w:r>
          </w:p>
          <w:p w14:paraId="20BF7EFF" w14:textId="77777777" w:rsidR="007771C3" w:rsidRDefault="007771C3" w:rsidP="00EB045A">
            <w:pPr>
              <w:jc w:val="both"/>
              <w:rPr>
                <w:sz w:val="18"/>
                <w:szCs w:val="18"/>
              </w:rPr>
            </w:pPr>
          </w:p>
          <w:p w14:paraId="6D77BAD3" w14:textId="2AF50411" w:rsidR="007771C3" w:rsidRDefault="007771C3" w:rsidP="00EB045A">
            <w:pPr>
              <w:jc w:val="both"/>
              <w:rPr>
                <w:sz w:val="18"/>
                <w:szCs w:val="18"/>
              </w:rPr>
            </w:pPr>
            <w:r>
              <w:rPr>
                <w:sz w:val="18"/>
                <w:szCs w:val="18"/>
              </w:rPr>
              <w:t xml:space="preserve">Zajedno rješavamo zadatke u udžbeniku </w:t>
            </w:r>
            <w:r>
              <w:rPr>
                <w:sz w:val="18"/>
                <w:szCs w:val="18"/>
              </w:rPr>
              <w:lastRenderedPageBreak/>
              <w:t>(str. 2</w:t>
            </w:r>
            <w:r w:rsidR="00DC3CC6">
              <w:rPr>
                <w:sz w:val="18"/>
                <w:szCs w:val="18"/>
              </w:rPr>
              <w:t>7</w:t>
            </w:r>
            <w:r>
              <w:rPr>
                <w:sz w:val="18"/>
                <w:szCs w:val="18"/>
              </w:rPr>
              <w:t xml:space="preserve"> i 2</w:t>
            </w:r>
            <w:r w:rsidR="00DC3CC6">
              <w:rPr>
                <w:sz w:val="18"/>
                <w:szCs w:val="18"/>
              </w:rPr>
              <w:t>8</w:t>
            </w:r>
            <w:r>
              <w:rPr>
                <w:sz w:val="18"/>
                <w:szCs w:val="18"/>
              </w:rPr>
              <w:t xml:space="preserve">). Objašnjavamo eventualne nejasnoće. </w:t>
            </w:r>
          </w:p>
          <w:p w14:paraId="254727B7" w14:textId="77777777" w:rsidR="007771C3" w:rsidRDefault="007771C3" w:rsidP="00EB045A">
            <w:pPr>
              <w:jc w:val="both"/>
              <w:rPr>
                <w:sz w:val="18"/>
                <w:szCs w:val="18"/>
              </w:rPr>
            </w:pPr>
          </w:p>
          <w:p w14:paraId="35CB6316" w14:textId="77777777" w:rsidR="007771C3" w:rsidRDefault="007771C3" w:rsidP="00EB045A">
            <w:pPr>
              <w:jc w:val="both"/>
              <w:rPr>
                <w:sz w:val="18"/>
                <w:szCs w:val="18"/>
              </w:rPr>
            </w:pPr>
          </w:p>
          <w:p w14:paraId="56A50108" w14:textId="77777777" w:rsidR="007771C3" w:rsidRDefault="007771C3" w:rsidP="00EB045A">
            <w:pPr>
              <w:jc w:val="both"/>
              <w:rPr>
                <w:sz w:val="18"/>
                <w:szCs w:val="18"/>
              </w:rPr>
            </w:pPr>
          </w:p>
          <w:p w14:paraId="13257909" w14:textId="77777777" w:rsidR="007771C3" w:rsidRPr="004F69F8" w:rsidRDefault="007771C3" w:rsidP="00EB045A">
            <w:pPr>
              <w:jc w:val="both"/>
              <w:rPr>
                <w:sz w:val="18"/>
                <w:szCs w:val="18"/>
              </w:rPr>
            </w:pPr>
            <w:r>
              <w:rPr>
                <w:sz w:val="18"/>
                <w:szCs w:val="18"/>
              </w:rPr>
              <w:t xml:space="preserve">Učenici sjede u krugu. Učiteljica/učitelj započinje aktivnost. Govori jedan broj i baca loptu nekomu učeniku. On ju hvata i rastavlja broj na desetice i jedinice, baca loptu drugomu učeniku i ponavlja isto. Aktivnost završava kad su svi učenici prozvani. </w:t>
            </w:r>
          </w:p>
        </w:tc>
        <w:tc>
          <w:tcPr>
            <w:tcW w:w="1276" w:type="dxa"/>
          </w:tcPr>
          <w:p w14:paraId="1FA0FBAE" w14:textId="77777777" w:rsidR="007771C3" w:rsidRDefault="007771C3" w:rsidP="00EB045A">
            <w:pPr>
              <w:rPr>
                <w:sz w:val="18"/>
                <w:szCs w:val="18"/>
              </w:rPr>
            </w:pPr>
          </w:p>
          <w:p w14:paraId="7DE3F888" w14:textId="7B151CAF" w:rsidR="007771C3" w:rsidRDefault="007771C3" w:rsidP="00EB045A">
            <w:pPr>
              <w:rPr>
                <w:sz w:val="18"/>
                <w:szCs w:val="18"/>
              </w:rPr>
            </w:pPr>
            <w:r>
              <w:rPr>
                <w:sz w:val="18"/>
                <w:szCs w:val="18"/>
              </w:rPr>
              <w:t>I, F demonstracija,</w:t>
            </w:r>
          </w:p>
          <w:p w14:paraId="2DC26DB2" w14:textId="77777777" w:rsidR="007771C3" w:rsidRDefault="007771C3" w:rsidP="00EB045A">
            <w:pPr>
              <w:rPr>
                <w:sz w:val="18"/>
                <w:szCs w:val="18"/>
              </w:rPr>
            </w:pPr>
            <w:r>
              <w:rPr>
                <w:sz w:val="18"/>
                <w:szCs w:val="18"/>
              </w:rPr>
              <w:t>razgovor</w:t>
            </w:r>
          </w:p>
          <w:p w14:paraId="16F71BE9" w14:textId="77777777" w:rsidR="007771C3" w:rsidRDefault="007771C3" w:rsidP="00EB045A">
            <w:pPr>
              <w:rPr>
                <w:sz w:val="18"/>
                <w:szCs w:val="18"/>
              </w:rPr>
            </w:pPr>
          </w:p>
          <w:p w14:paraId="20F66FBF" w14:textId="77777777" w:rsidR="007771C3" w:rsidRDefault="007771C3" w:rsidP="00EB045A">
            <w:pPr>
              <w:rPr>
                <w:sz w:val="18"/>
                <w:szCs w:val="18"/>
              </w:rPr>
            </w:pPr>
            <w:r>
              <w:rPr>
                <w:sz w:val="18"/>
                <w:szCs w:val="18"/>
              </w:rPr>
              <w:t xml:space="preserve">kutija, </w:t>
            </w:r>
          </w:p>
          <w:p w14:paraId="2929AB69" w14:textId="77777777" w:rsidR="007771C3" w:rsidRDefault="007771C3" w:rsidP="00EB045A">
            <w:pPr>
              <w:rPr>
                <w:sz w:val="18"/>
                <w:szCs w:val="18"/>
              </w:rPr>
            </w:pPr>
            <w:r>
              <w:rPr>
                <w:sz w:val="18"/>
                <w:szCs w:val="18"/>
              </w:rPr>
              <w:t>pamučna vata</w:t>
            </w:r>
          </w:p>
          <w:p w14:paraId="3EA19763" w14:textId="77777777" w:rsidR="007771C3" w:rsidRDefault="007771C3" w:rsidP="00EB045A">
            <w:pPr>
              <w:rPr>
                <w:sz w:val="18"/>
                <w:szCs w:val="18"/>
              </w:rPr>
            </w:pPr>
          </w:p>
          <w:p w14:paraId="58398C4D" w14:textId="77777777" w:rsidR="007771C3" w:rsidRDefault="007771C3" w:rsidP="00EB045A">
            <w:pPr>
              <w:rPr>
                <w:sz w:val="18"/>
                <w:szCs w:val="18"/>
              </w:rPr>
            </w:pPr>
          </w:p>
          <w:p w14:paraId="32C84FEC" w14:textId="77777777" w:rsidR="007771C3" w:rsidRDefault="007771C3" w:rsidP="00EB045A">
            <w:pPr>
              <w:rPr>
                <w:sz w:val="18"/>
                <w:szCs w:val="18"/>
              </w:rPr>
            </w:pPr>
          </w:p>
          <w:p w14:paraId="49AEE46E" w14:textId="77777777" w:rsidR="007771C3" w:rsidRDefault="007771C3" w:rsidP="00EB045A">
            <w:pPr>
              <w:rPr>
                <w:sz w:val="18"/>
                <w:szCs w:val="18"/>
              </w:rPr>
            </w:pPr>
          </w:p>
          <w:p w14:paraId="557E25AE" w14:textId="77777777" w:rsidR="007771C3" w:rsidRDefault="007771C3" w:rsidP="00EB045A">
            <w:pPr>
              <w:rPr>
                <w:sz w:val="18"/>
                <w:szCs w:val="18"/>
              </w:rPr>
            </w:pPr>
          </w:p>
          <w:p w14:paraId="63785641" w14:textId="77777777" w:rsidR="007771C3" w:rsidRDefault="007771C3" w:rsidP="00EB045A">
            <w:pPr>
              <w:rPr>
                <w:sz w:val="18"/>
                <w:szCs w:val="18"/>
              </w:rPr>
            </w:pPr>
          </w:p>
          <w:p w14:paraId="1A91F7D9" w14:textId="77777777" w:rsidR="007771C3" w:rsidRDefault="007771C3" w:rsidP="00EB045A">
            <w:pPr>
              <w:rPr>
                <w:sz w:val="18"/>
                <w:szCs w:val="18"/>
              </w:rPr>
            </w:pPr>
          </w:p>
          <w:p w14:paraId="6CDDF973" w14:textId="77777777" w:rsidR="007771C3" w:rsidRDefault="007771C3" w:rsidP="00EB045A">
            <w:pPr>
              <w:rPr>
                <w:sz w:val="18"/>
                <w:szCs w:val="18"/>
              </w:rPr>
            </w:pPr>
          </w:p>
          <w:p w14:paraId="1AB7A4C5" w14:textId="77777777" w:rsidR="007771C3" w:rsidRDefault="007771C3" w:rsidP="00EB045A">
            <w:pPr>
              <w:rPr>
                <w:sz w:val="18"/>
                <w:szCs w:val="18"/>
              </w:rPr>
            </w:pPr>
          </w:p>
          <w:p w14:paraId="1238D3F0" w14:textId="7223147A" w:rsidR="007771C3" w:rsidRDefault="00DC3CC6" w:rsidP="00EB045A">
            <w:pPr>
              <w:rPr>
                <w:sz w:val="18"/>
                <w:szCs w:val="18"/>
              </w:rPr>
            </w:pPr>
            <w:r>
              <w:rPr>
                <w:sz w:val="18"/>
                <w:szCs w:val="18"/>
              </w:rPr>
              <w:t>F, I</w:t>
            </w:r>
          </w:p>
          <w:p w14:paraId="46D590A5" w14:textId="362983B9" w:rsidR="00DC3CC6" w:rsidRDefault="00DC3CC6" w:rsidP="00EB045A">
            <w:pPr>
              <w:rPr>
                <w:sz w:val="18"/>
                <w:szCs w:val="18"/>
              </w:rPr>
            </w:pPr>
            <w:r>
              <w:rPr>
                <w:sz w:val="18"/>
                <w:szCs w:val="18"/>
              </w:rPr>
              <w:t>Razgovor</w:t>
            </w:r>
          </w:p>
          <w:p w14:paraId="0BECD817" w14:textId="77777777" w:rsidR="00DC3CC6" w:rsidRDefault="00DC3CC6" w:rsidP="00EB045A">
            <w:pPr>
              <w:rPr>
                <w:sz w:val="18"/>
                <w:szCs w:val="18"/>
              </w:rPr>
            </w:pPr>
          </w:p>
          <w:p w14:paraId="712E1756" w14:textId="1042323C" w:rsidR="00DC3CC6" w:rsidRDefault="00DC3CC6" w:rsidP="00EB045A">
            <w:pPr>
              <w:rPr>
                <w:sz w:val="18"/>
                <w:szCs w:val="18"/>
              </w:rPr>
            </w:pPr>
          </w:p>
          <w:p w14:paraId="568DE22A" w14:textId="1C2A5235" w:rsidR="00DC3CC6" w:rsidRDefault="00DC3CC6" w:rsidP="00EB045A">
            <w:pPr>
              <w:rPr>
                <w:sz w:val="18"/>
                <w:szCs w:val="18"/>
              </w:rPr>
            </w:pPr>
          </w:p>
          <w:p w14:paraId="1EA072C7" w14:textId="0C6006A0" w:rsidR="00DC3CC6" w:rsidRDefault="00DC3CC6" w:rsidP="00EB045A">
            <w:pPr>
              <w:rPr>
                <w:sz w:val="18"/>
                <w:szCs w:val="18"/>
              </w:rPr>
            </w:pPr>
          </w:p>
          <w:p w14:paraId="5AEAE2CB" w14:textId="000B6835" w:rsidR="00DC3CC6" w:rsidRDefault="00DC3CC6" w:rsidP="00EB045A">
            <w:pPr>
              <w:rPr>
                <w:sz w:val="18"/>
                <w:szCs w:val="18"/>
              </w:rPr>
            </w:pPr>
          </w:p>
          <w:p w14:paraId="50A9604A" w14:textId="255C410A" w:rsidR="00DC3CC6" w:rsidRDefault="00DC3CC6" w:rsidP="00EB045A">
            <w:pPr>
              <w:rPr>
                <w:sz w:val="18"/>
                <w:szCs w:val="18"/>
              </w:rPr>
            </w:pPr>
          </w:p>
          <w:p w14:paraId="5F37F113" w14:textId="00285AF2" w:rsidR="00DC3CC6" w:rsidRDefault="00DC3CC6" w:rsidP="00EB045A">
            <w:pPr>
              <w:rPr>
                <w:sz w:val="18"/>
                <w:szCs w:val="18"/>
              </w:rPr>
            </w:pPr>
          </w:p>
          <w:p w14:paraId="27359EC0" w14:textId="4F18055D" w:rsidR="00DC3CC6" w:rsidRDefault="00DC3CC6" w:rsidP="00EB045A">
            <w:pPr>
              <w:rPr>
                <w:sz w:val="18"/>
                <w:szCs w:val="18"/>
              </w:rPr>
            </w:pPr>
          </w:p>
          <w:p w14:paraId="6792B24D" w14:textId="01CF14EF" w:rsidR="00DC3CC6" w:rsidRDefault="00DC3CC6" w:rsidP="00EB045A">
            <w:pPr>
              <w:rPr>
                <w:sz w:val="18"/>
                <w:szCs w:val="18"/>
              </w:rPr>
            </w:pPr>
          </w:p>
          <w:p w14:paraId="292764C6" w14:textId="77777777" w:rsidR="007771C3" w:rsidRDefault="007771C3" w:rsidP="00EB045A">
            <w:pPr>
              <w:rPr>
                <w:sz w:val="18"/>
                <w:szCs w:val="18"/>
              </w:rPr>
            </w:pPr>
          </w:p>
          <w:p w14:paraId="35A0BC3C" w14:textId="77777777" w:rsidR="00DC3CC6" w:rsidRDefault="007771C3" w:rsidP="00EB045A">
            <w:pPr>
              <w:rPr>
                <w:sz w:val="18"/>
                <w:szCs w:val="18"/>
              </w:rPr>
            </w:pPr>
            <w:r>
              <w:rPr>
                <w:sz w:val="18"/>
                <w:szCs w:val="18"/>
              </w:rPr>
              <w:t>I</w:t>
            </w:r>
          </w:p>
          <w:p w14:paraId="6751B773" w14:textId="726229C7" w:rsidR="007771C3" w:rsidRDefault="007771C3" w:rsidP="00EB045A">
            <w:pPr>
              <w:rPr>
                <w:sz w:val="18"/>
                <w:szCs w:val="18"/>
              </w:rPr>
            </w:pPr>
            <w:r>
              <w:rPr>
                <w:sz w:val="18"/>
                <w:szCs w:val="18"/>
              </w:rPr>
              <w:t>pisanje</w:t>
            </w:r>
          </w:p>
          <w:p w14:paraId="44F7A778" w14:textId="77777777" w:rsidR="007771C3" w:rsidRDefault="007771C3" w:rsidP="00EB045A">
            <w:pPr>
              <w:rPr>
                <w:sz w:val="18"/>
                <w:szCs w:val="18"/>
              </w:rPr>
            </w:pPr>
            <w:r>
              <w:rPr>
                <w:sz w:val="18"/>
                <w:szCs w:val="18"/>
              </w:rPr>
              <w:t>bilježnica</w:t>
            </w:r>
          </w:p>
          <w:p w14:paraId="6BE087A0" w14:textId="77777777" w:rsidR="007771C3" w:rsidRDefault="007771C3" w:rsidP="00EB045A">
            <w:pPr>
              <w:rPr>
                <w:sz w:val="18"/>
                <w:szCs w:val="18"/>
              </w:rPr>
            </w:pPr>
          </w:p>
          <w:p w14:paraId="1FBFE795" w14:textId="77777777" w:rsidR="007771C3" w:rsidRDefault="007771C3" w:rsidP="00EB045A">
            <w:pPr>
              <w:rPr>
                <w:sz w:val="18"/>
                <w:szCs w:val="18"/>
              </w:rPr>
            </w:pPr>
          </w:p>
          <w:p w14:paraId="20240C88" w14:textId="77777777" w:rsidR="007771C3" w:rsidRDefault="007771C3" w:rsidP="00EB045A">
            <w:pPr>
              <w:rPr>
                <w:sz w:val="18"/>
                <w:szCs w:val="18"/>
              </w:rPr>
            </w:pPr>
          </w:p>
          <w:p w14:paraId="2201893C" w14:textId="77777777" w:rsidR="007771C3" w:rsidRDefault="007771C3" w:rsidP="00EB045A">
            <w:pPr>
              <w:rPr>
                <w:sz w:val="18"/>
                <w:szCs w:val="18"/>
              </w:rPr>
            </w:pPr>
          </w:p>
          <w:p w14:paraId="2FFA95BE" w14:textId="77777777" w:rsidR="007771C3" w:rsidRDefault="007771C3" w:rsidP="00EB045A">
            <w:pPr>
              <w:rPr>
                <w:sz w:val="18"/>
                <w:szCs w:val="18"/>
              </w:rPr>
            </w:pPr>
          </w:p>
          <w:p w14:paraId="20EE153D" w14:textId="77777777" w:rsidR="00DC3CC6" w:rsidRDefault="007771C3" w:rsidP="00EB045A">
            <w:pPr>
              <w:rPr>
                <w:sz w:val="18"/>
                <w:szCs w:val="18"/>
              </w:rPr>
            </w:pPr>
            <w:r>
              <w:rPr>
                <w:sz w:val="18"/>
                <w:szCs w:val="18"/>
              </w:rPr>
              <w:t>I, F</w:t>
            </w:r>
          </w:p>
          <w:p w14:paraId="3B4F76C9" w14:textId="68B17FD4" w:rsidR="007771C3" w:rsidRDefault="007771C3" w:rsidP="00EB045A">
            <w:pPr>
              <w:rPr>
                <w:sz w:val="18"/>
                <w:szCs w:val="18"/>
              </w:rPr>
            </w:pPr>
            <w:r>
              <w:rPr>
                <w:sz w:val="18"/>
                <w:szCs w:val="18"/>
              </w:rPr>
              <w:t>pisanje</w:t>
            </w:r>
          </w:p>
          <w:p w14:paraId="728CD1E9" w14:textId="77777777" w:rsidR="007771C3" w:rsidRDefault="007771C3" w:rsidP="00EB045A">
            <w:pPr>
              <w:rPr>
                <w:sz w:val="18"/>
                <w:szCs w:val="18"/>
              </w:rPr>
            </w:pPr>
            <w:r>
              <w:rPr>
                <w:sz w:val="18"/>
                <w:szCs w:val="18"/>
              </w:rPr>
              <w:t>udžbenik</w:t>
            </w:r>
          </w:p>
          <w:p w14:paraId="1F5DD022" w14:textId="77777777" w:rsidR="007771C3" w:rsidRDefault="007771C3" w:rsidP="00EB045A">
            <w:pPr>
              <w:rPr>
                <w:sz w:val="18"/>
                <w:szCs w:val="18"/>
              </w:rPr>
            </w:pPr>
          </w:p>
          <w:p w14:paraId="6D065ED2" w14:textId="77777777" w:rsidR="007771C3" w:rsidRDefault="007771C3" w:rsidP="00EB045A">
            <w:pPr>
              <w:rPr>
                <w:sz w:val="18"/>
                <w:szCs w:val="18"/>
              </w:rPr>
            </w:pPr>
          </w:p>
          <w:p w14:paraId="2870A084" w14:textId="77777777" w:rsidR="007771C3" w:rsidRDefault="007771C3" w:rsidP="00EB045A">
            <w:pPr>
              <w:rPr>
                <w:sz w:val="18"/>
                <w:szCs w:val="18"/>
              </w:rPr>
            </w:pPr>
          </w:p>
          <w:p w14:paraId="7F193988" w14:textId="77777777" w:rsidR="007771C3" w:rsidRDefault="007771C3" w:rsidP="00EB045A">
            <w:pPr>
              <w:rPr>
                <w:sz w:val="18"/>
                <w:szCs w:val="18"/>
              </w:rPr>
            </w:pPr>
          </w:p>
          <w:p w14:paraId="74549029" w14:textId="77777777" w:rsidR="00DC3CC6" w:rsidRDefault="007771C3" w:rsidP="00EB045A">
            <w:pPr>
              <w:rPr>
                <w:sz w:val="18"/>
                <w:szCs w:val="18"/>
              </w:rPr>
            </w:pPr>
            <w:r>
              <w:rPr>
                <w:sz w:val="18"/>
                <w:szCs w:val="18"/>
              </w:rPr>
              <w:lastRenderedPageBreak/>
              <w:t>I, F</w:t>
            </w:r>
          </w:p>
          <w:p w14:paraId="05C11C88" w14:textId="6B2B7CF6" w:rsidR="007771C3" w:rsidRDefault="007771C3" w:rsidP="00EB045A">
            <w:pPr>
              <w:rPr>
                <w:sz w:val="18"/>
                <w:szCs w:val="18"/>
              </w:rPr>
            </w:pPr>
            <w:r>
              <w:rPr>
                <w:sz w:val="18"/>
                <w:szCs w:val="18"/>
              </w:rPr>
              <w:t>pisanje</w:t>
            </w:r>
          </w:p>
          <w:p w14:paraId="5C704620" w14:textId="77777777" w:rsidR="007771C3" w:rsidRDefault="007771C3" w:rsidP="00EB045A">
            <w:pPr>
              <w:rPr>
                <w:sz w:val="18"/>
                <w:szCs w:val="18"/>
              </w:rPr>
            </w:pPr>
            <w:r>
              <w:rPr>
                <w:sz w:val="18"/>
                <w:szCs w:val="18"/>
              </w:rPr>
              <w:t>udžbenik</w:t>
            </w:r>
          </w:p>
          <w:p w14:paraId="5A3F26B8" w14:textId="77777777" w:rsidR="007771C3" w:rsidRDefault="007771C3" w:rsidP="00EB045A">
            <w:pPr>
              <w:rPr>
                <w:sz w:val="18"/>
                <w:szCs w:val="18"/>
              </w:rPr>
            </w:pPr>
          </w:p>
          <w:p w14:paraId="4F4F1909" w14:textId="77777777" w:rsidR="007771C3" w:rsidRDefault="007771C3" w:rsidP="00EB045A">
            <w:pPr>
              <w:rPr>
                <w:sz w:val="18"/>
                <w:szCs w:val="18"/>
              </w:rPr>
            </w:pPr>
          </w:p>
          <w:p w14:paraId="48CD969D" w14:textId="77777777" w:rsidR="00DC3CC6" w:rsidRDefault="007771C3" w:rsidP="00EB045A">
            <w:pPr>
              <w:rPr>
                <w:sz w:val="18"/>
                <w:szCs w:val="18"/>
              </w:rPr>
            </w:pPr>
            <w:r>
              <w:rPr>
                <w:sz w:val="18"/>
                <w:szCs w:val="18"/>
              </w:rPr>
              <w:t>I</w:t>
            </w:r>
          </w:p>
          <w:p w14:paraId="288049AF" w14:textId="6B6CD252" w:rsidR="007771C3" w:rsidRDefault="007771C3" w:rsidP="00EB045A">
            <w:pPr>
              <w:rPr>
                <w:sz w:val="18"/>
                <w:szCs w:val="18"/>
              </w:rPr>
            </w:pPr>
            <w:r>
              <w:rPr>
                <w:sz w:val="18"/>
                <w:szCs w:val="18"/>
              </w:rPr>
              <w:t>demonstracija</w:t>
            </w:r>
          </w:p>
          <w:p w14:paraId="5C978920" w14:textId="77777777" w:rsidR="007771C3" w:rsidRDefault="007771C3" w:rsidP="00EB045A">
            <w:pPr>
              <w:rPr>
                <w:sz w:val="18"/>
                <w:szCs w:val="18"/>
              </w:rPr>
            </w:pPr>
            <w:r>
              <w:rPr>
                <w:sz w:val="18"/>
                <w:szCs w:val="18"/>
              </w:rPr>
              <w:t>lopta</w:t>
            </w:r>
          </w:p>
          <w:p w14:paraId="3C748690" w14:textId="77777777" w:rsidR="007771C3" w:rsidRDefault="007771C3" w:rsidP="00EB045A">
            <w:pPr>
              <w:rPr>
                <w:sz w:val="18"/>
                <w:szCs w:val="18"/>
              </w:rPr>
            </w:pPr>
          </w:p>
          <w:p w14:paraId="5D5B1867" w14:textId="77777777" w:rsidR="007771C3" w:rsidRDefault="007771C3" w:rsidP="00EB045A">
            <w:pPr>
              <w:rPr>
                <w:sz w:val="18"/>
                <w:szCs w:val="18"/>
              </w:rPr>
            </w:pPr>
          </w:p>
          <w:p w14:paraId="0AC41C4F" w14:textId="77777777" w:rsidR="007771C3" w:rsidRDefault="007771C3" w:rsidP="00EB045A">
            <w:pPr>
              <w:rPr>
                <w:sz w:val="18"/>
                <w:szCs w:val="18"/>
              </w:rPr>
            </w:pPr>
          </w:p>
          <w:p w14:paraId="207EC3F7" w14:textId="77777777" w:rsidR="007771C3" w:rsidRPr="0074073B" w:rsidRDefault="007771C3" w:rsidP="00EB045A">
            <w:pPr>
              <w:rPr>
                <w:sz w:val="18"/>
                <w:szCs w:val="18"/>
              </w:rPr>
            </w:pPr>
          </w:p>
        </w:tc>
        <w:tc>
          <w:tcPr>
            <w:tcW w:w="1276" w:type="dxa"/>
          </w:tcPr>
          <w:p w14:paraId="3A309639" w14:textId="77777777" w:rsidR="007771C3" w:rsidRDefault="007771C3" w:rsidP="00EB045A">
            <w:pPr>
              <w:rPr>
                <w:sz w:val="18"/>
                <w:szCs w:val="18"/>
              </w:rPr>
            </w:pPr>
          </w:p>
          <w:p w14:paraId="74FFEB16" w14:textId="77777777" w:rsidR="007771C3" w:rsidRPr="00166630" w:rsidRDefault="007771C3" w:rsidP="00EB045A">
            <w:pPr>
              <w:rPr>
                <w:i/>
                <w:sz w:val="18"/>
                <w:szCs w:val="18"/>
              </w:rPr>
            </w:pPr>
            <w:r w:rsidRPr="006802DE">
              <w:rPr>
                <w:i/>
                <w:sz w:val="18"/>
                <w:szCs w:val="18"/>
              </w:rPr>
              <w:t>HJ</w:t>
            </w:r>
            <w:r>
              <w:rPr>
                <w:i/>
                <w:sz w:val="18"/>
                <w:szCs w:val="18"/>
              </w:rPr>
              <w:t xml:space="preserve"> </w:t>
            </w:r>
            <w:r w:rsidRPr="006802DE">
              <w:rPr>
                <w:i/>
                <w:sz w:val="18"/>
                <w:szCs w:val="18"/>
              </w:rPr>
              <w:t>(A.1.1.)</w:t>
            </w:r>
          </w:p>
          <w:p w14:paraId="18EA97CA" w14:textId="77777777" w:rsidR="007771C3" w:rsidRDefault="007771C3" w:rsidP="00EB045A">
            <w:pPr>
              <w:rPr>
                <w:sz w:val="18"/>
                <w:szCs w:val="18"/>
              </w:rPr>
            </w:pPr>
            <w:r>
              <w:rPr>
                <w:sz w:val="18"/>
                <w:szCs w:val="18"/>
              </w:rPr>
              <w:t>OSR (B.1.1., B.1.2.)</w:t>
            </w:r>
          </w:p>
          <w:p w14:paraId="7ACDF054" w14:textId="77777777" w:rsidR="007771C3" w:rsidRDefault="007771C3" w:rsidP="00EB045A">
            <w:pPr>
              <w:jc w:val="both"/>
              <w:rPr>
                <w:sz w:val="18"/>
                <w:szCs w:val="18"/>
              </w:rPr>
            </w:pPr>
            <w:r>
              <w:rPr>
                <w:sz w:val="18"/>
                <w:szCs w:val="18"/>
              </w:rPr>
              <w:t>UKU (1. ciklus, 4.1., 4.2.)</w:t>
            </w:r>
          </w:p>
          <w:p w14:paraId="4989BF73" w14:textId="77777777" w:rsidR="007771C3" w:rsidRDefault="007771C3" w:rsidP="00EB045A">
            <w:pPr>
              <w:rPr>
                <w:sz w:val="18"/>
                <w:szCs w:val="18"/>
              </w:rPr>
            </w:pPr>
          </w:p>
          <w:p w14:paraId="44827F0F" w14:textId="77777777" w:rsidR="007771C3" w:rsidRDefault="007771C3" w:rsidP="00EB045A">
            <w:pPr>
              <w:rPr>
                <w:sz w:val="18"/>
                <w:szCs w:val="18"/>
              </w:rPr>
            </w:pPr>
          </w:p>
          <w:p w14:paraId="5D514BF2" w14:textId="77777777" w:rsidR="007771C3" w:rsidRDefault="007771C3" w:rsidP="00EB045A">
            <w:pPr>
              <w:rPr>
                <w:sz w:val="18"/>
                <w:szCs w:val="18"/>
              </w:rPr>
            </w:pPr>
          </w:p>
          <w:p w14:paraId="12DB7987" w14:textId="77777777" w:rsidR="007771C3" w:rsidRDefault="007771C3" w:rsidP="00EB045A">
            <w:pPr>
              <w:rPr>
                <w:sz w:val="18"/>
                <w:szCs w:val="18"/>
              </w:rPr>
            </w:pPr>
          </w:p>
          <w:p w14:paraId="08D1F821" w14:textId="77777777" w:rsidR="007771C3" w:rsidRDefault="007771C3" w:rsidP="00EB045A">
            <w:pPr>
              <w:rPr>
                <w:sz w:val="18"/>
                <w:szCs w:val="18"/>
              </w:rPr>
            </w:pPr>
          </w:p>
          <w:p w14:paraId="7A28B36C" w14:textId="77777777" w:rsidR="007771C3" w:rsidRDefault="007771C3" w:rsidP="00EB045A">
            <w:pPr>
              <w:rPr>
                <w:sz w:val="18"/>
                <w:szCs w:val="18"/>
              </w:rPr>
            </w:pPr>
          </w:p>
          <w:p w14:paraId="0678213C" w14:textId="77777777" w:rsidR="007771C3" w:rsidRDefault="007771C3" w:rsidP="00EB045A">
            <w:pPr>
              <w:rPr>
                <w:sz w:val="18"/>
                <w:szCs w:val="18"/>
              </w:rPr>
            </w:pPr>
          </w:p>
          <w:p w14:paraId="499FBCF5" w14:textId="77777777" w:rsidR="007771C3" w:rsidRDefault="007771C3" w:rsidP="00EB045A">
            <w:pPr>
              <w:rPr>
                <w:sz w:val="18"/>
                <w:szCs w:val="18"/>
              </w:rPr>
            </w:pPr>
          </w:p>
          <w:p w14:paraId="1020EBC2" w14:textId="071E9A0F" w:rsidR="007771C3" w:rsidRDefault="007771C3" w:rsidP="00EB045A">
            <w:pPr>
              <w:rPr>
                <w:sz w:val="18"/>
                <w:szCs w:val="18"/>
              </w:rPr>
            </w:pPr>
          </w:p>
          <w:p w14:paraId="3C08F137" w14:textId="3E1A948F" w:rsidR="00DC3CC6" w:rsidRDefault="00DC3CC6" w:rsidP="00EB045A">
            <w:pPr>
              <w:rPr>
                <w:sz w:val="18"/>
                <w:szCs w:val="18"/>
              </w:rPr>
            </w:pPr>
          </w:p>
          <w:p w14:paraId="1CC21A07" w14:textId="5D6D3D7B" w:rsidR="00DC3CC6" w:rsidRDefault="00DC3CC6" w:rsidP="00EB045A">
            <w:pPr>
              <w:rPr>
                <w:sz w:val="18"/>
                <w:szCs w:val="18"/>
              </w:rPr>
            </w:pPr>
          </w:p>
          <w:p w14:paraId="42DC87B4" w14:textId="1042B883" w:rsidR="00DC3CC6" w:rsidRPr="00DC3CC6" w:rsidRDefault="00DC3CC6" w:rsidP="00EB045A">
            <w:pPr>
              <w:rPr>
                <w:i/>
                <w:sz w:val="18"/>
                <w:szCs w:val="18"/>
              </w:rPr>
            </w:pPr>
            <w:r w:rsidRPr="00DC3CC6">
              <w:rPr>
                <w:i/>
                <w:sz w:val="18"/>
                <w:szCs w:val="18"/>
              </w:rPr>
              <w:t>HJ (A.1.1.)</w:t>
            </w:r>
          </w:p>
          <w:p w14:paraId="671E0CB8" w14:textId="06DADF3D" w:rsidR="00DC3CC6" w:rsidRDefault="00DC3CC6" w:rsidP="00EB045A">
            <w:pPr>
              <w:rPr>
                <w:sz w:val="18"/>
                <w:szCs w:val="18"/>
              </w:rPr>
            </w:pPr>
          </w:p>
          <w:p w14:paraId="15B2EC52" w14:textId="0C20D25F" w:rsidR="00DC3CC6" w:rsidRDefault="00DC3CC6" w:rsidP="00EB045A">
            <w:pPr>
              <w:rPr>
                <w:sz w:val="18"/>
                <w:szCs w:val="18"/>
              </w:rPr>
            </w:pPr>
          </w:p>
          <w:p w14:paraId="62332C0D" w14:textId="602DC8A3" w:rsidR="00DC3CC6" w:rsidRDefault="00DC3CC6" w:rsidP="00EB045A">
            <w:pPr>
              <w:rPr>
                <w:sz w:val="18"/>
                <w:szCs w:val="18"/>
              </w:rPr>
            </w:pPr>
          </w:p>
          <w:p w14:paraId="5776EDDB" w14:textId="68EA40CD" w:rsidR="00DC3CC6" w:rsidRDefault="00DC3CC6" w:rsidP="00EB045A">
            <w:pPr>
              <w:rPr>
                <w:sz w:val="18"/>
                <w:szCs w:val="18"/>
              </w:rPr>
            </w:pPr>
          </w:p>
          <w:p w14:paraId="7DC4DAEB" w14:textId="040F733E" w:rsidR="00DC3CC6" w:rsidRDefault="00DC3CC6" w:rsidP="00EB045A">
            <w:pPr>
              <w:rPr>
                <w:sz w:val="18"/>
                <w:szCs w:val="18"/>
              </w:rPr>
            </w:pPr>
          </w:p>
          <w:p w14:paraId="5FC4CD64" w14:textId="1C085431" w:rsidR="00DC3CC6" w:rsidRDefault="00DC3CC6" w:rsidP="00EB045A">
            <w:pPr>
              <w:rPr>
                <w:sz w:val="18"/>
                <w:szCs w:val="18"/>
              </w:rPr>
            </w:pPr>
          </w:p>
          <w:p w14:paraId="06928DA2" w14:textId="3F502B4F" w:rsidR="00DC3CC6" w:rsidRDefault="00DC3CC6" w:rsidP="00EB045A">
            <w:pPr>
              <w:rPr>
                <w:sz w:val="18"/>
                <w:szCs w:val="18"/>
              </w:rPr>
            </w:pPr>
          </w:p>
          <w:p w14:paraId="019A5D08" w14:textId="77777777" w:rsidR="00DC3CC6" w:rsidRDefault="00DC3CC6" w:rsidP="00EB045A">
            <w:pPr>
              <w:rPr>
                <w:sz w:val="18"/>
                <w:szCs w:val="18"/>
              </w:rPr>
            </w:pPr>
          </w:p>
          <w:p w14:paraId="0DBEF69E" w14:textId="77777777" w:rsidR="00DC3CC6" w:rsidRDefault="00DC3CC6" w:rsidP="00EB045A">
            <w:pPr>
              <w:rPr>
                <w:sz w:val="18"/>
                <w:szCs w:val="18"/>
              </w:rPr>
            </w:pPr>
          </w:p>
          <w:p w14:paraId="5A012267" w14:textId="77777777" w:rsidR="007771C3" w:rsidRDefault="007771C3" w:rsidP="00EB045A">
            <w:pPr>
              <w:rPr>
                <w:sz w:val="18"/>
                <w:szCs w:val="18"/>
              </w:rPr>
            </w:pPr>
          </w:p>
          <w:p w14:paraId="7891BAB5" w14:textId="77777777" w:rsidR="007771C3" w:rsidRDefault="007771C3" w:rsidP="00EB045A">
            <w:pPr>
              <w:rPr>
                <w:sz w:val="18"/>
                <w:szCs w:val="18"/>
              </w:rPr>
            </w:pPr>
          </w:p>
          <w:p w14:paraId="09B4A42C" w14:textId="77777777" w:rsidR="007771C3" w:rsidRPr="00166630" w:rsidRDefault="007771C3" w:rsidP="00EB045A">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720AED8B" w14:textId="77777777" w:rsidR="007771C3" w:rsidRDefault="007771C3" w:rsidP="00EB045A">
            <w:pPr>
              <w:rPr>
                <w:sz w:val="18"/>
                <w:szCs w:val="18"/>
              </w:rPr>
            </w:pPr>
            <w:r>
              <w:rPr>
                <w:sz w:val="18"/>
                <w:szCs w:val="18"/>
              </w:rPr>
              <w:t>OSR (B.1.1., B.1.2.)</w:t>
            </w:r>
          </w:p>
          <w:p w14:paraId="2847EB3A" w14:textId="77777777" w:rsidR="007771C3" w:rsidRDefault="007771C3" w:rsidP="00EB045A">
            <w:pPr>
              <w:jc w:val="both"/>
              <w:rPr>
                <w:sz w:val="18"/>
                <w:szCs w:val="18"/>
              </w:rPr>
            </w:pPr>
            <w:r>
              <w:rPr>
                <w:sz w:val="18"/>
                <w:szCs w:val="18"/>
              </w:rPr>
              <w:t>UKU (1. ciklus, 4.1., 4.2.)</w:t>
            </w:r>
          </w:p>
          <w:p w14:paraId="6A17E1F7" w14:textId="77777777" w:rsidR="007771C3" w:rsidRDefault="007771C3" w:rsidP="00EB045A">
            <w:pPr>
              <w:rPr>
                <w:sz w:val="18"/>
                <w:szCs w:val="18"/>
              </w:rPr>
            </w:pPr>
          </w:p>
          <w:p w14:paraId="3144AF07" w14:textId="77777777" w:rsidR="007771C3" w:rsidRDefault="007771C3" w:rsidP="00EB045A">
            <w:pPr>
              <w:rPr>
                <w:sz w:val="18"/>
                <w:szCs w:val="18"/>
              </w:rPr>
            </w:pPr>
          </w:p>
          <w:p w14:paraId="32FB6168" w14:textId="77777777" w:rsidR="007771C3" w:rsidRPr="00166630" w:rsidRDefault="007771C3" w:rsidP="00EB045A">
            <w:pPr>
              <w:rPr>
                <w:i/>
                <w:sz w:val="18"/>
                <w:szCs w:val="18"/>
              </w:rPr>
            </w:pPr>
            <w:r w:rsidRPr="006802DE">
              <w:rPr>
                <w:i/>
                <w:sz w:val="18"/>
                <w:szCs w:val="18"/>
              </w:rPr>
              <w:t>HJ</w:t>
            </w:r>
            <w:r>
              <w:rPr>
                <w:i/>
                <w:sz w:val="18"/>
                <w:szCs w:val="18"/>
              </w:rPr>
              <w:t xml:space="preserve"> </w:t>
            </w:r>
            <w:r w:rsidRPr="006802DE">
              <w:rPr>
                <w:i/>
                <w:sz w:val="18"/>
                <w:szCs w:val="18"/>
              </w:rPr>
              <w:t>(A.1.1.)</w:t>
            </w:r>
          </w:p>
          <w:p w14:paraId="70D49FA8" w14:textId="77777777" w:rsidR="007771C3" w:rsidRDefault="007771C3" w:rsidP="00EB045A">
            <w:pPr>
              <w:rPr>
                <w:sz w:val="18"/>
                <w:szCs w:val="18"/>
              </w:rPr>
            </w:pPr>
            <w:r>
              <w:rPr>
                <w:sz w:val="18"/>
                <w:szCs w:val="18"/>
              </w:rPr>
              <w:t>OSR (B.1.1., B.1.2.)</w:t>
            </w:r>
          </w:p>
          <w:p w14:paraId="27FDD7CF" w14:textId="77777777" w:rsidR="007771C3" w:rsidRDefault="007771C3" w:rsidP="00EB045A">
            <w:pPr>
              <w:jc w:val="both"/>
              <w:rPr>
                <w:sz w:val="18"/>
                <w:szCs w:val="18"/>
              </w:rPr>
            </w:pPr>
            <w:r>
              <w:rPr>
                <w:sz w:val="18"/>
                <w:szCs w:val="18"/>
              </w:rPr>
              <w:t>UKU (1. ciklus, 4.1., 4.2.)</w:t>
            </w:r>
          </w:p>
          <w:p w14:paraId="504CE9B4" w14:textId="77777777" w:rsidR="007771C3" w:rsidRDefault="007771C3" w:rsidP="00EB045A">
            <w:pPr>
              <w:rPr>
                <w:sz w:val="18"/>
                <w:szCs w:val="18"/>
              </w:rPr>
            </w:pPr>
          </w:p>
          <w:p w14:paraId="31AE7F80" w14:textId="77777777" w:rsidR="007771C3" w:rsidRDefault="007771C3" w:rsidP="00EB045A">
            <w:pPr>
              <w:rPr>
                <w:sz w:val="18"/>
                <w:szCs w:val="18"/>
              </w:rPr>
            </w:pPr>
          </w:p>
          <w:p w14:paraId="0E5E1490" w14:textId="77777777" w:rsidR="007771C3" w:rsidRDefault="007771C3" w:rsidP="00EB045A">
            <w:pPr>
              <w:rPr>
                <w:sz w:val="18"/>
                <w:szCs w:val="18"/>
              </w:rPr>
            </w:pPr>
          </w:p>
          <w:p w14:paraId="4A47A198" w14:textId="77777777" w:rsidR="007771C3" w:rsidRPr="00166630" w:rsidRDefault="007771C3" w:rsidP="00EB045A">
            <w:pPr>
              <w:rPr>
                <w:i/>
                <w:sz w:val="18"/>
                <w:szCs w:val="18"/>
              </w:rPr>
            </w:pPr>
            <w:r w:rsidRPr="006802DE">
              <w:rPr>
                <w:i/>
                <w:sz w:val="18"/>
                <w:szCs w:val="18"/>
              </w:rPr>
              <w:lastRenderedPageBreak/>
              <w:t>HJ</w:t>
            </w:r>
            <w:r>
              <w:rPr>
                <w:i/>
                <w:sz w:val="18"/>
                <w:szCs w:val="18"/>
              </w:rPr>
              <w:t xml:space="preserve"> </w:t>
            </w:r>
            <w:r w:rsidRPr="006802DE">
              <w:rPr>
                <w:i/>
                <w:sz w:val="18"/>
                <w:szCs w:val="18"/>
              </w:rPr>
              <w:t>(A.1.1.)</w:t>
            </w:r>
          </w:p>
          <w:p w14:paraId="390F106C" w14:textId="77777777" w:rsidR="007771C3" w:rsidRDefault="007771C3" w:rsidP="00EB045A">
            <w:pPr>
              <w:rPr>
                <w:sz w:val="18"/>
                <w:szCs w:val="18"/>
              </w:rPr>
            </w:pPr>
            <w:r>
              <w:rPr>
                <w:sz w:val="18"/>
                <w:szCs w:val="18"/>
              </w:rPr>
              <w:t>OSR (B.1.1., B.1.2.)</w:t>
            </w:r>
          </w:p>
          <w:p w14:paraId="11F5CEA9" w14:textId="77777777" w:rsidR="007771C3" w:rsidRDefault="007771C3" w:rsidP="00EB045A">
            <w:pPr>
              <w:jc w:val="both"/>
              <w:rPr>
                <w:sz w:val="18"/>
                <w:szCs w:val="18"/>
              </w:rPr>
            </w:pPr>
            <w:r>
              <w:rPr>
                <w:sz w:val="18"/>
                <w:szCs w:val="18"/>
              </w:rPr>
              <w:t>UKU (1. ciklus, 4.1., 4.2.)</w:t>
            </w:r>
          </w:p>
          <w:p w14:paraId="1E05F18E" w14:textId="77777777" w:rsidR="007771C3" w:rsidRDefault="007771C3" w:rsidP="00EB045A">
            <w:pPr>
              <w:rPr>
                <w:sz w:val="18"/>
                <w:szCs w:val="18"/>
              </w:rPr>
            </w:pPr>
          </w:p>
          <w:p w14:paraId="651084FD" w14:textId="77777777" w:rsidR="007771C3" w:rsidRPr="00166630" w:rsidRDefault="007771C3" w:rsidP="00EB045A">
            <w:pPr>
              <w:rPr>
                <w:i/>
                <w:sz w:val="18"/>
                <w:szCs w:val="18"/>
              </w:rPr>
            </w:pPr>
            <w:r w:rsidRPr="006802DE">
              <w:rPr>
                <w:i/>
                <w:sz w:val="18"/>
                <w:szCs w:val="18"/>
              </w:rPr>
              <w:t>HJ</w:t>
            </w:r>
            <w:r>
              <w:rPr>
                <w:i/>
                <w:sz w:val="18"/>
                <w:szCs w:val="18"/>
              </w:rPr>
              <w:t xml:space="preserve"> </w:t>
            </w:r>
            <w:r w:rsidRPr="006802DE">
              <w:rPr>
                <w:i/>
                <w:sz w:val="18"/>
                <w:szCs w:val="18"/>
              </w:rPr>
              <w:t>(A.1.1.)</w:t>
            </w:r>
          </w:p>
          <w:p w14:paraId="45CAC4C9" w14:textId="77777777" w:rsidR="007771C3" w:rsidRDefault="007771C3" w:rsidP="00EB045A">
            <w:pPr>
              <w:rPr>
                <w:sz w:val="18"/>
                <w:szCs w:val="18"/>
              </w:rPr>
            </w:pPr>
            <w:r>
              <w:rPr>
                <w:sz w:val="18"/>
                <w:szCs w:val="18"/>
              </w:rPr>
              <w:t>OSR (B.1.1., B.1.2.)</w:t>
            </w:r>
          </w:p>
          <w:p w14:paraId="0EEC3BEC" w14:textId="77777777" w:rsidR="007771C3" w:rsidRDefault="007771C3" w:rsidP="00EB045A">
            <w:pPr>
              <w:jc w:val="both"/>
              <w:rPr>
                <w:sz w:val="18"/>
                <w:szCs w:val="18"/>
              </w:rPr>
            </w:pPr>
            <w:r>
              <w:rPr>
                <w:sz w:val="18"/>
                <w:szCs w:val="18"/>
              </w:rPr>
              <w:t>UKU (1. ciklus, 4.1., 4.2.)</w:t>
            </w:r>
          </w:p>
          <w:p w14:paraId="17C38B9A" w14:textId="77777777" w:rsidR="007771C3" w:rsidRPr="00C208B7" w:rsidRDefault="007771C3" w:rsidP="00EB045A">
            <w:pPr>
              <w:rPr>
                <w:sz w:val="18"/>
                <w:szCs w:val="18"/>
              </w:rPr>
            </w:pPr>
          </w:p>
        </w:tc>
        <w:tc>
          <w:tcPr>
            <w:tcW w:w="1270" w:type="dxa"/>
          </w:tcPr>
          <w:p w14:paraId="43CF55A2" w14:textId="77777777" w:rsidR="007771C3" w:rsidRDefault="007771C3" w:rsidP="00EB045A">
            <w:pPr>
              <w:rPr>
                <w:sz w:val="18"/>
                <w:szCs w:val="18"/>
              </w:rPr>
            </w:pPr>
          </w:p>
          <w:p w14:paraId="0414F4A8" w14:textId="77777777" w:rsidR="007771C3" w:rsidRDefault="007771C3" w:rsidP="00EB045A">
            <w:pPr>
              <w:rPr>
                <w:sz w:val="18"/>
                <w:szCs w:val="18"/>
              </w:rPr>
            </w:pPr>
            <w:r>
              <w:rPr>
                <w:sz w:val="18"/>
                <w:szCs w:val="18"/>
              </w:rPr>
              <w:t>Brojevi (A.1.1.)</w:t>
            </w:r>
          </w:p>
          <w:p w14:paraId="32FA8B7A" w14:textId="77777777" w:rsidR="007771C3" w:rsidRDefault="007771C3" w:rsidP="00EB045A">
            <w:pPr>
              <w:rPr>
                <w:sz w:val="18"/>
                <w:szCs w:val="18"/>
              </w:rPr>
            </w:pPr>
          </w:p>
          <w:p w14:paraId="50C594DF" w14:textId="77777777" w:rsidR="007771C3" w:rsidRDefault="007771C3" w:rsidP="00EB045A">
            <w:pPr>
              <w:rPr>
                <w:sz w:val="18"/>
                <w:szCs w:val="18"/>
              </w:rPr>
            </w:pPr>
          </w:p>
          <w:p w14:paraId="46ED08C7" w14:textId="77777777" w:rsidR="007771C3" w:rsidRDefault="007771C3" w:rsidP="00EB045A">
            <w:pPr>
              <w:rPr>
                <w:sz w:val="18"/>
                <w:szCs w:val="18"/>
              </w:rPr>
            </w:pPr>
          </w:p>
          <w:p w14:paraId="0E768500" w14:textId="77777777" w:rsidR="007771C3" w:rsidRDefault="007771C3" w:rsidP="00EB045A">
            <w:pPr>
              <w:rPr>
                <w:sz w:val="18"/>
                <w:szCs w:val="18"/>
              </w:rPr>
            </w:pPr>
          </w:p>
          <w:p w14:paraId="73D90825" w14:textId="77777777" w:rsidR="007771C3" w:rsidRDefault="007771C3" w:rsidP="00EB045A">
            <w:pPr>
              <w:rPr>
                <w:sz w:val="18"/>
                <w:szCs w:val="18"/>
              </w:rPr>
            </w:pPr>
          </w:p>
          <w:p w14:paraId="681A67A7" w14:textId="77777777" w:rsidR="007771C3" w:rsidRDefault="007771C3" w:rsidP="00EB045A">
            <w:pPr>
              <w:rPr>
                <w:sz w:val="18"/>
                <w:szCs w:val="18"/>
              </w:rPr>
            </w:pPr>
          </w:p>
          <w:p w14:paraId="58076761" w14:textId="77777777" w:rsidR="007771C3" w:rsidRDefault="007771C3" w:rsidP="00EB045A">
            <w:pPr>
              <w:rPr>
                <w:sz w:val="18"/>
                <w:szCs w:val="18"/>
              </w:rPr>
            </w:pPr>
          </w:p>
          <w:p w14:paraId="2F15DBCA" w14:textId="77777777" w:rsidR="007771C3" w:rsidRDefault="007771C3" w:rsidP="00EB045A">
            <w:pPr>
              <w:rPr>
                <w:sz w:val="18"/>
                <w:szCs w:val="18"/>
              </w:rPr>
            </w:pPr>
          </w:p>
          <w:p w14:paraId="749DAF45" w14:textId="77777777" w:rsidR="007771C3" w:rsidRDefault="007771C3" w:rsidP="00EB045A">
            <w:pPr>
              <w:rPr>
                <w:sz w:val="18"/>
                <w:szCs w:val="18"/>
              </w:rPr>
            </w:pPr>
          </w:p>
          <w:p w14:paraId="6059D091" w14:textId="77777777" w:rsidR="007771C3" w:rsidRDefault="007771C3" w:rsidP="00EB045A">
            <w:pPr>
              <w:rPr>
                <w:sz w:val="18"/>
                <w:szCs w:val="18"/>
              </w:rPr>
            </w:pPr>
          </w:p>
          <w:p w14:paraId="70A33718" w14:textId="77777777" w:rsidR="007771C3" w:rsidRDefault="007771C3" w:rsidP="00EB045A">
            <w:pPr>
              <w:rPr>
                <w:sz w:val="18"/>
                <w:szCs w:val="18"/>
              </w:rPr>
            </w:pPr>
          </w:p>
          <w:p w14:paraId="40858D8D" w14:textId="7207D3A0" w:rsidR="007771C3" w:rsidRDefault="007771C3" w:rsidP="00EB045A">
            <w:pPr>
              <w:rPr>
                <w:sz w:val="18"/>
                <w:szCs w:val="18"/>
              </w:rPr>
            </w:pPr>
          </w:p>
          <w:p w14:paraId="314EA53A" w14:textId="31255E8A" w:rsidR="00DC3CC6" w:rsidRDefault="00DC3CC6" w:rsidP="00EB045A">
            <w:pPr>
              <w:rPr>
                <w:sz w:val="18"/>
                <w:szCs w:val="18"/>
              </w:rPr>
            </w:pPr>
          </w:p>
          <w:p w14:paraId="01A89E04" w14:textId="3CC2B6AD" w:rsidR="00DC3CC6" w:rsidRDefault="00DC3CC6" w:rsidP="00EB045A">
            <w:pPr>
              <w:rPr>
                <w:sz w:val="18"/>
                <w:szCs w:val="18"/>
              </w:rPr>
            </w:pPr>
          </w:p>
          <w:p w14:paraId="14E6DFAC" w14:textId="781F79BC" w:rsidR="00DC3CC6" w:rsidRDefault="00DC3CC6" w:rsidP="00EB045A">
            <w:pPr>
              <w:rPr>
                <w:sz w:val="18"/>
                <w:szCs w:val="18"/>
              </w:rPr>
            </w:pPr>
          </w:p>
          <w:p w14:paraId="6A8E2099" w14:textId="69857ECC" w:rsidR="00DC3CC6" w:rsidRDefault="00DC3CC6" w:rsidP="00EB045A">
            <w:pPr>
              <w:rPr>
                <w:sz w:val="18"/>
                <w:szCs w:val="18"/>
              </w:rPr>
            </w:pPr>
          </w:p>
          <w:p w14:paraId="415E438F" w14:textId="58528A8E" w:rsidR="00DC3CC6" w:rsidRDefault="00DC3CC6" w:rsidP="00EB045A">
            <w:pPr>
              <w:rPr>
                <w:sz w:val="18"/>
                <w:szCs w:val="18"/>
              </w:rPr>
            </w:pPr>
          </w:p>
          <w:p w14:paraId="719A5FF8" w14:textId="19EF9B87" w:rsidR="00DC3CC6" w:rsidRDefault="00DC3CC6" w:rsidP="00EB045A">
            <w:pPr>
              <w:rPr>
                <w:sz w:val="18"/>
                <w:szCs w:val="18"/>
              </w:rPr>
            </w:pPr>
          </w:p>
          <w:p w14:paraId="182E568C" w14:textId="44BB094C" w:rsidR="00DC3CC6" w:rsidRDefault="00DC3CC6" w:rsidP="00EB045A">
            <w:pPr>
              <w:rPr>
                <w:sz w:val="18"/>
                <w:szCs w:val="18"/>
              </w:rPr>
            </w:pPr>
          </w:p>
          <w:p w14:paraId="56606EEE" w14:textId="4C8C792D" w:rsidR="00DC3CC6" w:rsidRDefault="00DC3CC6" w:rsidP="00EB045A">
            <w:pPr>
              <w:rPr>
                <w:sz w:val="18"/>
                <w:szCs w:val="18"/>
              </w:rPr>
            </w:pPr>
          </w:p>
          <w:p w14:paraId="44118F96" w14:textId="70BE37F8" w:rsidR="00DC3CC6" w:rsidRDefault="00DC3CC6" w:rsidP="00EB045A">
            <w:pPr>
              <w:rPr>
                <w:sz w:val="18"/>
                <w:szCs w:val="18"/>
              </w:rPr>
            </w:pPr>
          </w:p>
          <w:p w14:paraId="4C761410" w14:textId="68EC8419" w:rsidR="00DC3CC6" w:rsidRDefault="00DC3CC6" w:rsidP="00EB045A">
            <w:pPr>
              <w:rPr>
                <w:sz w:val="18"/>
                <w:szCs w:val="18"/>
              </w:rPr>
            </w:pPr>
          </w:p>
          <w:p w14:paraId="5494AE90" w14:textId="77777777" w:rsidR="00DC3CC6" w:rsidRDefault="00DC3CC6" w:rsidP="00EB045A">
            <w:pPr>
              <w:rPr>
                <w:sz w:val="18"/>
                <w:szCs w:val="18"/>
              </w:rPr>
            </w:pPr>
          </w:p>
          <w:p w14:paraId="79D98EDF" w14:textId="77777777" w:rsidR="00DC3CC6" w:rsidRDefault="00DC3CC6" w:rsidP="00EB045A">
            <w:pPr>
              <w:rPr>
                <w:sz w:val="18"/>
                <w:szCs w:val="18"/>
              </w:rPr>
            </w:pPr>
          </w:p>
          <w:p w14:paraId="5E944166" w14:textId="77777777" w:rsidR="007771C3" w:rsidRDefault="007771C3" w:rsidP="00EB045A">
            <w:pPr>
              <w:rPr>
                <w:sz w:val="18"/>
                <w:szCs w:val="18"/>
              </w:rPr>
            </w:pPr>
          </w:p>
          <w:p w14:paraId="789DC476" w14:textId="77777777" w:rsidR="007771C3" w:rsidRDefault="007771C3" w:rsidP="00EB045A">
            <w:pPr>
              <w:rPr>
                <w:sz w:val="18"/>
                <w:szCs w:val="18"/>
              </w:rPr>
            </w:pPr>
          </w:p>
          <w:p w14:paraId="5786DDF9" w14:textId="77777777" w:rsidR="007771C3" w:rsidRDefault="007771C3" w:rsidP="00EB045A">
            <w:pPr>
              <w:rPr>
                <w:sz w:val="18"/>
                <w:szCs w:val="18"/>
              </w:rPr>
            </w:pPr>
            <w:r>
              <w:rPr>
                <w:sz w:val="18"/>
                <w:szCs w:val="18"/>
              </w:rPr>
              <w:t>Brojevi (A.1.1.)</w:t>
            </w:r>
          </w:p>
          <w:p w14:paraId="6BFE8414" w14:textId="77777777" w:rsidR="007771C3" w:rsidRDefault="007771C3" w:rsidP="00EB045A">
            <w:pPr>
              <w:rPr>
                <w:sz w:val="18"/>
                <w:szCs w:val="18"/>
              </w:rPr>
            </w:pPr>
          </w:p>
          <w:p w14:paraId="1E1DDF51" w14:textId="77777777" w:rsidR="007771C3" w:rsidRDefault="007771C3" w:rsidP="00EB045A">
            <w:pPr>
              <w:rPr>
                <w:sz w:val="18"/>
                <w:szCs w:val="18"/>
              </w:rPr>
            </w:pPr>
          </w:p>
          <w:p w14:paraId="7B0CD70D" w14:textId="77777777" w:rsidR="007771C3" w:rsidRDefault="007771C3" w:rsidP="00EB045A">
            <w:pPr>
              <w:rPr>
                <w:sz w:val="18"/>
                <w:szCs w:val="18"/>
              </w:rPr>
            </w:pPr>
          </w:p>
          <w:p w14:paraId="36A30981" w14:textId="77777777" w:rsidR="007771C3" w:rsidRDefault="007771C3" w:rsidP="00EB045A">
            <w:pPr>
              <w:rPr>
                <w:sz w:val="18"/>
                <w:szCs w:val="18"/>
              </w:rPr>
            </w:pPr>
          </w:p>
          <w:p w14:paraId="27B07667" w14:textId="77777777" w:rsidR="007771C3" w:rsidRDefault="007771C3" w:rsidP="00EB045A">
            <w:pPr>
              <w:rPr>
                <w:sz w:val="18"/>
                <w:szCs w:val="18"/>
              </w:rPr>
            </w:pPr>
          </w:p>
          <w:p w14:paraId="37BB0D68" w14:textId="77777777" w:rsidR="007771C3" w:rsidRDefault="007771C3" w:rsidP="00EB045A">
            <w:pPr>
              <w:rPr>
                <w:sz w:val="18"/>
                <w:szCs w:val="18"/>
              </w:rPr>
            </w:pPr>
            <w:r>
              <w:rPr>
                <w:sz w:val="18"/>
                <w:szCs w:val="18"/>
              </w:rPr>
              <w:t>Brojevi (A.1.1.)</w:t>
            </w:r>
          </w:p>
          <w:p w14:paraId="1DFE2D45" w14:textId="77777777" w:rsidR="007771C3" w:rsidRDefault="007771C3" w:rsidP="00EB045A">
            <w:pPr>
              <w:rPr>
                <w:sz w:val="18"/>
                <w:szCs w:val="18"/>
              </w:rPr>
            </w:pPr>
          </w:p>
          <w:p w14:paraId="3B1B656A" w14:textId="77777777" w:rsidR="007771C3" w:rsidRDefault="007771C3" w:rsidP="00EB045A">
            <w:pPr>
              <w:rPr>
                <w:sz w:val="18"/>
                <w:szCs w:val="18"/>
              </w:rPr>
            </w:pPr>
          </w:p>
          <w:p w14:paraId="250E79F0" w14:textId="77777777" w:rsidR="007771C3" w:rsidRDefault="007771C3" w:rsidP="00EB045A">
            <w:pPr>
              <w:rPr>
                <w:sz w:val="18"/>
                <w:szCs w:val="18"/>
              </w:rPr>
            </w:pPr>
          </w:p>
          <w:p w14:paraId="3768AB47" w14:textId="77777777" w:rsidR="007771C3" w:rsidRDefault="007771C3" w:rsidP="00EB045A">
            <w:pPr>
              <w:rPr>
                <w:sz w:val="18"/>
                <w:szCs w:val="18"/>
              </w:rPr>
            </w:pPr>
          </w:p>
          <w:p w14:paraId="457F9A62" w14:textId="77777777" w:rsidR="007771C3" w:rsidRDefault="007771C3" w:rsidP="00EB045A">
            <w:pPr>
              <w:rPr>
                <w:sz w:val="18"/>
                <w:szCs w:val="18"/>
              </w:rPr>
            </w:pPr>
          </w:p>
          <w:p w14:paraId="4B528867" w14:textId="77777777" w:rsidR="007771C3" w:rsidRDefault="007771C3" w:rsidP="00EB045A">
            <w:pPr>
              <w:rPr>
                <w:sz w:val="18"/>
                <w:szCs w:val="18"/>
              </w:rPr>
            </w:pPr>
          </w:p>
          <w:p w14:paraId="3847B95A" w14:textId="77777777" w:rsidR="007771C3" w:rsidRDefault="007771C3" w:rsidP="00EB045A">
            <w:pPr>
              <w:rPr>
                <w:sz w:val="18"/>
                <w:szCs w:val="18"/>
              </w:rPr>
            </w:pPr>
            <w:r>
              <w:rPr>
                <w:sz w:val="18"/>
                <w:szCs w:val="18"/>
              </w:rPr>
              <w:lastRenderedPageBreak/>
              <w:t>Brojevi (A.1.1., A.1.5.)</w:t>
            </w:r>
          </w:p>
          <w:p w14:paraId="329E74AF" w14:textId="77777777" w:rsidR="007771C3" w:rsidRDefault="007771C3" w:rsidP="00EB045A">
            <w:pPr>
              <w:rPr>
                <w:sz w:val="18"/>
                <w:szCs w:val="18"/>
              </w:rPr>
            </w:pPr>
          </w:p>
          <w:p w14:paraId="03EF1FE4" w14:textId="77777777" w:rsidR="007771C3" w:rsidRDefault="007771C3" w:rsidP="00EB045A">
            <w:pPr>
              <w:rPr>
                <w:sz w:val="18"/>
                <w:szCs w:val="18"/>
              </w:rPr>
            </w:pPr>
          </w:p>
          <w:p w14:paraId="07A717CB" w14:textId="77777777" w:rsidR="007771C3" w:rsidRDefault="007771C3" w:rsidP="00EB045A">
            <w:pPr>
              <w:rPr>
                <w:sz w:val="18"/>
                <w:szCs w:val="18"/>
              </w:rPr>
            </w:pPr>
          </w:p>
          <w:p w14:paraId="30486F6F" w14:textId="77777777" w:rsidR="007771C3" w:rsidRDefault="007771C3" w:rsidP="00EB045A">
            <w:pPr>
              <w:rPr>
                <w:sz w:val="18"/>
                <w:szCs w:val="18"/>
              </w:rPr>
            </w:pPr>
          </w:p>
          <w:p w14:paraId="65E7C100" w14:textId="77777777" w:rsidR="007771C3" w:rsidRPr="00C208B7" w:rsidRDefault="007771C3" w:rsidP="00EB045A">
            <w:pPr>
              <w:rPr>
                <w:sz w:val="18"/>
                <w:szCs w:val="18"/>
              </w:rPr>
            </w:pPr>
            <w:r>
              <w:rPr>
                <w:sz w:val="18"/>
                <w:szCs w:val="18"/>
              </w:rPr>
              <w:t>Brojevi (A.1.1.)</w:t>
            </w:r>
          </w:p>
        </w:tc>
      </w:tr>
      <w:tr w:rsidR="007771C3" w:rsidRPr="00C208B7" w14:paraId="7E717181" w14:textId="77777777" w:rsidTr="00EB045A">
        <w:tc>
          <w:tcPr>
            <w:tcW w:w="6516" w:type="dxa"/>
            <w:gridSpan w:val="4"/>
          </w:tcPr>
          <w:p w14:paraId="75220983" w14:textId="77777777" w:rsidR="007771C3" w:rsidRDefault="007771C3" w:rsidP="00EB045A">
            <w:pPr>
              <w:rPr>
                <w:sz w:val="18"/>
                <w:szCs w:val="18"/>
              </w:rPr>
            </w:pPr>
            <w:r w:rsidRPr="00C208B7">
              <w:rPr>
                <w:sz w:val="18"/>
                <w:szCs w:val="18"/>
              </w:rPr>
              <w:lastRenderedPageBreak/>
              <w:t>PLAN PLOČE:</w:t>
            </w:r>
          </w:p>
          <w:p w14:paraId="35D3E119" w14:textId="77777777" w:rsidR="007771C3" w:rsidRDefault="007771C3" w:rsidP="00EB045A">
            <w:pPr>
              <w:rPr>
                <w:sz w:val="18"/>
                <w:szCs w:val="18"/>
              </w:rPr>
            </w:pPr>
          </w:p>
          <w:p w14:paraId="1C6F5553" w14:textId="77777777" w:rsidR="007771C3" w:rsidRDefault="007771C3" w:rsidP="00EB045A">
            <w:pPr>
              <w:jc w:val="center"/>
              <w:rPr>
                <w:sz w:val="18"/>
                <w:szCs w:val="18"/>
              </w:rPr>
            </w:pPr>
            <w:r>
              <w:rPr>
                <w:sz w:val="18"/>
                <w:szCs w:val="18"/>
              </w:rPr>
              <w:t xml:space="preserve">JEDINICE I DESETICE </w:t>
            </w:r>
          </w:p>
          <w:p w14:paraId="76291170" w14:textId="77777777" w:rsidR="007771C3" w:rsidRDefault="007771C3" w:rsidP="00EB045A">
            <w:pPr>
              <w:jc w:val="center"/>
              <w:rPr>
                <w:sz w:val="18"/>
                <w:szCs w:val="18"/>
              </w:rPr>
            </w:pPr>
          </w:p>
          <w:p w14:paraId="208EF00C" w14:textId="77777777" w:rsidR="007771C3" w:rsidRDefault="007771C3" w:rsidP="00EB045A">
            <w:pPr>
              <w:jc w:val="both"/>
              <w:rPr>
                <w:color w:val="00B0F0"/>
                <w:sz w:val="18"/>
                <w:szCs w:val="18"/>
              </w:rPr>
            </w:pPr>
            <w:r w:rsidRPr="009D7677">
              <w:rPr>
                <w:color w:val="FF0000"/>
                <w:sz w:val="18"/>
                <w:szCs w:val="18"/>
              </w:rPr>
              <w:t xml:space="preserve">10 J </w:t>
            </w:r>
            <w:r w:rsidRPr="005139D7">
              <w:rPr>
                <w:color w:val="00B0F0"/>
                <w:sz w:val="18"/>
                <w:szCs w:val="18"/>
              </w:rPr>
              <w:t>= 1 D</w:t>
            </w:r>
          </w:p>
          <w:p w14:paraId="269BC7AA" w14:textId="77777777" w:rsidR="007771C3" w:rsidRPr="00C530B9" w:rsidRDefault="007771C3" w:rsidP="00EB045A">
            <w:pPr>
              <w:jc w:val="both"/>
              <w:rPr>
                <w:color w:val="FF0000"/>
                <w:sz w:val="18"/>
                <w:szCs w:val="18"/>
              </w:rPr>
            </w:pPr>
            <w:r w:rsidRPr="009D7677">
              <w:rPr>
                <w:color w:val="FF0000"/>
                <w:sz w:val="18"/>
                <w:szCs w:val="18"/>
              </w:rPr>
              <w:t>15 J</w:t>
            </w:r>
            <w:r>
              <w:rPr>
                <w:sz w:val="18"/>
                <w:szCs w:val="18"/>
              </w:rPr>
              <w:t xml:space="preserve"> = </w:t>
            </w:r>
            <w:r w:rsidRPr="009D7677">
              <w:rPr>
                <w:color w:val="00B0F0"/>
                <w:sz w:val="18"/>
                <w:szCs w:val="18"/>
              </w:rPr>
              <w:t xml:space="preserve">1 D </w:t>
            </w:r>
            <w:r w:rsidRPr="001A0D5F">
              <w:rPr>
                <w:color w:val="FF0000"/>
                <w:sz w:val="18"/>
                <w:szCs w:val="18"/>
              </w:rPr>
              <w:t>5 J</w:t>
            </w:r>
          </w:p>
        </w:tc>
        <w:tc>
          <w:tcPr>
            <w:tcW w:w="2546" w:type="dxa"/>
            <w:gridSpan w:val="2"/>
          </w:tcPr>
          <w:p w14:paraId="41478D4A" w14:textId="1217E492" w:rsidR="007771C3" w:rsidRDefault="007771C3" w:rsidP="00EB045A">
            <w:pPr>
              <w:rPr>
                <w:sz w:val="18"/>
                <w:szCs w:val="18"/>
              </w:rPr>
            </w:pPr>
            <w:r w:rsidRPr="00C208B7">
              <w:rPr>
                <w:sz w:val="18"/>
                <w:szCs w:val="18"/>
              </w:rPr>
              <w:t>DOMAĆA ZADAĆA</w:t>
            </w:r>
          </w:p>
          <w:p w14:paraId="39A87F38" w14:textId="77777777" w:rsidR="00DC3CC6" w:rsidRDefault="00DC3CC6" w:rsidP="00EB045A">
            <w:pPr>
              <w:rPr>
                <w:sz w:val="18"/>
                <w:szCs w:val="18"/>
              </w:rPr>
            </w:pPr>
          </w:p>
          <w:p w14:paraId="71042320" w14:textId="37C13915" w:rsidR="007771C3" w:rsidRDefault="00DC3CC6" w:rsidP="00EB045A">
            <w:pPr>
              <w:rPr>
                <w:sz w:val="18"/>
                <w:szCs w:val="18"/>
              </w:rPr>
            </w:pPr>
            <w:r>
              <w:rPr>
                <w:sz w:val="18"/>
                <w:szCs w:val="18"/>
              </w:rPr>
              <w:t xml:space="preserve">Udžbenik, </w:t>
            </w:r>
            <w:r w:rsidR="007771C3">
              <w:rPr>
                <w:sz w:val="18"/>
                <w:szCs w:val="18"/>
              </w:rPr>
              <w:t>str.  2</w:t>
            </w:r>
            <w:r>
              <w:rPr>
                <w:sz w:val="18"/>
                <w:szCs w:val="18"/>
              </w:rPr>
              <w:t>9</w:t>
            </w:r>
            <w:r w:rsidR="007771C3">
              <w:rPr>
                <w:sz w:val="18"/>
                <w:szCs w:val="18"/>
              </w:rPr>
              <w:t xml:space="preserve">. </w:t>
            </w:r>
          </w:p>
          <w:p w14:paraId="46C47B42" w14:textId="77777777" w:rsidR="007771C3" w:rsidRDefault="007771C3" w:rsidP="00EB045A">
            <w:pPr>
              <w:rPr>
                <w:sz w:val="18"/>
                <w:szCs w:val="18"/>
              </w:rPr>
            </w:pPr>
          </w:p>
          <w:p w14:paraId="7AB97DBF" w14:textId="77777777" w:rsidR="007771C3" w:rsidRDefault="007771C3" w:rsidP="00EB045A">
            <w:pPr>
              <w:rPr>
                <w:sz w:val="18"/>
                <w:szCs w:val="18"/>
              </w:rPr>
            </w:pPr>
          </w:p>
          <w:p w14:paraId="391A025F" w14:textId="77777777" w:rsidR="007771C3" w:rsidRDefault="007771C3" w:rsidP="00EB045A">
            <w:pPr>
              <w:rPr>
                <w:sz w:val="18"/>
                <w:szCs w:val="18"/>
              </w:rPr>
            </w:pPr>
          </w:p>
          <w:p w14:paraId="35D9C543" w14:textId="77777777" w:rsidR="007771C3" w:rsidRPr="00C208B7" w:rsidRDefault="007771C3" w:rsidP="00EB045A">
            <w:pPr>
              <w:rPr>
                <w:sz w:val="18"/>
                <w:szCs w:val="18"/>
              </w:rPr>
            </w:pPr>
          </w:p>
        </w:tc>
      </w:tr>
      <w:tr w:rsidR="007771C3" w:rsidRPr="00C208B7" w14:paraId="18443F6D" w14:textId="77777777" w:rsidTr="00EB045A">
        <w:tc>
          <w:tcPr>
            <w:tcW w:w="9062" w:type="dxa"/>
            <w:gridSpan w:val="6"/>
          </w:tcPr>
          <w:p w14:paraId="611C5DB8" w14:textId="77777777" w:rsidR="007771C3" w:rsidRPr="00C208B7" w:rsidRDefault="007771C3" w:rsidP="00EB045A">
            <w:pPr>
              <w:jc w:val="center"/>
              <w:rPr>
                <w:sz w:val="18"/>
                <w:szCs w:val="18"/>
              </w:rPr>
            </w:pPr>
            <w:r w:rsidRPr="00F0591E">
              <w:rPr>
                <w:sz w:val="18"/>
                <w:szCs w:val="18"/>
              </w:rPr>
              <w:t xml:space="preserve">Prijedlog za rad s učenicima s posebnim </w:t>
            </w:r>
            <w:r>
              <w:rPr>
                <w:sz w:val="18"/>
                <w:szCs w:val="18"/>
              </w:rPr>
              <w:t xml:space="preserve">odgojno-obrazovnim </w:t>
            </w:r>
            <w:r w:rsidRPr="00F0591E">
              <w:rPr>
                <w:sz w:val="18"/>
                <w:szCs w:val="18"/>
              </w:rPr>
              <w:t>potrebama</w:t>
            </w:r>
          </w:p>
        </w:tc>
      </w:tr>
      <w:tr w:rsidR="007771C3" w:rsidRPr="00C208B7" w14:paraId="34AAE98A" w14:textId="77777777" w:rsidTr="00EB045A">
        <w:tc>
          <w:tcPr>
            <w:tcW w:w="4531" w:type="dxa"/>
            <w:gridSpan w:val="2"/>
          </w:tcPr>
          <w:p w14:paraId="0D41FB70" w14:textId="77777777" w:rsidR="007771C3" w:rsidRDefault="007771C3" w:rsidP="00EB045A">
            <w:pPr>
              <w:rPr>
                <w:sz w:val="18"/>
                <w:szCs w:val="18"/>
              </w:rPr>
            </w:pPr>
            <w:r>
              <w:rPr>
                <w:sz w:val="18"/>
                <w:szCs w:val="18"/>
              </w:rPr>
              <w:t xml:space="preserve">Učiteljica/učitelj </w:t>
            </w:r>
            <w:r w:rsidRPr="007224C4">
              <w:rPr>
                <w:sz w:val="18"/>
                <w:szCs w:val="18"/>
              </w:rPr>
              <w:t xml:space="preserve">može učeniku s usporenim </w:t>
            </w:r>
            <w:r>
              <w:rPr>
                <w:sz w:val="18"/>
                <w:szCs w:val="18"/>
              </w:rPr>
              <w:t>matematičko-</w:t>
            </w:r>
          </w:p>
          <w:p w14:paraId="3757AC10" w14:textId="77777777" w:rsidR="007771C3" w:rsidRPr="00C208B7" w:rsidRDefault="007771C3" w:rsidP="00EB045A">
            <w:pPr>
              <w:rPr>
                <w:sz w:val="18"/>
                <w:szCs w:val="18"/>
              </w:rPr>
            </w:pPr>
            <w:r>
              <w:rPr>
                <w:sz w:val="18"/>
                <w:szCs w:val="18"/>
              </w:rPr>
              <w:t xml:space="preserve">-logičkim </w:t>
            </w:r>
            <w:r w:rsidRPr="007224C4">
              <w:rPr>
                <w:sz w:val="18"/>
                <w:szCs w:val="18"/>
              </w:rPr>
              <w:t>razvojem pružiti primjerenu individualnu podršku u rješavanju zadataka</w:t>
            </w:r>
            <w:r>
              <w:rPr>
                <w:sz w:val="18"/>
                <w:szCs w:val="18"/>
              </w:rPr>
              <w:t xml:space="preserve"> i omogućiti mu pomaganje konkretima.</w:t>
            </w:r>
            <w:r w:rsidRPr="007224C4">
              <w:rPr>
                <w:sz w:val="18"/>
                <w:szCs w:val="18"/>
              </w:rPr>
              <w:tab/>
            </w:r>
          </w:p>
        </w:tc>
        <w:tc>
          <w:tcPr>
            <w:tcW w:w="4531" w:type="dxa"/>
            <w:gridSpan w:val="4"/>
          </w:tcPr>
          <w:p w14:paraId="3970BA61" w14:textId="77777777" w:rsidR="007771C3" w:rsidRPr="00C208B7" w:rsidRDefault="007771C3" w:rsidP="00EB045A">
            <w:pPr>
              <w:rPr>
                <w:sz w:val="18"/>
                <w:szCs w:val="18"/>
              </w:rPr>
            </w:pPr>
            <w:r w:rsidRPr="00397F89">
              <w:rPr>
                <w:sz w:val="18"/>
                <w:szCs w:val="18"/>
              </w:rPr>
              <w:t xml:space="preserve">Učenik s ubrzanim matematičko-logičkim razvojem može </w:t>
            </w:r>
            <w:r>
              <w:rPr>
                <w:sz w:val="18"/>
                <w:szCs w:val="18"/>
              </w:rPr>
              <w:t xml:space="preserve">istražiti koji broj od 0 do 20 ima najviše jedinica, a koji najviše desetica. </w:t>
            </w:r>
          </w:p>
        </w:tc>
      </w:tr>
    </w:tbl>
    <w:p w14:paraId="37EB4C49" w14:textId="366A813E" w:rsidR="007C3660" w:rsidRDefault="007C3660"/>
    <w:p w14:paraId="5783B769" w14:textId="55CB7077" w:rsidR="00C81EA3" w:rsidRPr="00C81EA3" w:rsidRDefault="00C81EA3" w:rsidP="00C81EA3"/>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454F0"/>
    <w:multiLevelType w:val="hybridMultilevel"/>
    <w:tmpl w:val="9F0AC10A"/>
    <w:lvl w:ilvl="0" w:tplc="7B76D32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40511EE0"/>
    <w:multiLevelType w:val="hybridMultilevel"/>
    <w:tmpl w:val="830A8380"/>
    <w:lvl w:ilvl="0" w:tplc="F8A0C726">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22955"/>
    <w:rsid w:val="00023F7F"/>
    <w:rsid w:val="00027098"/>
    <w:rsid w:val="0003615E"/>
    <w:rsid w:val="0003764A"/>
    <w:rsid w:val="00041DDA"/>
    <w:rsid w:val="0007581F"/>
    <w:rsid w:val="000A0608"/>
    <w:rsid w:val="000B0079"/>
    <w:rsid w:val="000C6D5F"/>
    <w:rsid w:val="000D1601"/>
    <w:rsid w:val="000D4CD0"/>
    <w:rsid w:val="00105C11"/>
    <w:rsid w:val="0011191E"/>
    <w:rsid w:val="00111F45"/>
    <w:rsid w:val="001146FD"/>
    <w:rsid w:val="001161F2"/>
    <w:rsid w:val="00136F40"/>
    <w:rsid w:val="0014729A"/>
    <w:rsid w:val="001A0D5F"/>
    <w:rsid w:val="001C1099"/>
    <w:rsid w:val="001C7554"/>
    <w:rsid w:val="001F03B8"/>
    <w:rsid w:val="00212356"/>
    <w:rsid w:val="00215D2D"/>
    <w:rsid w:val="00216F60"/>
    <w:rsid w:val="002274FE"/>
    <w:rsid w:val="00241658"/>
    <w:rsid w:val="00260F61"/>
    <w:rsid w:val="00271A00"/>
    <w:rsid w:val="00283853"/>
    <w:rsid w:val="00296A71"/>
    <w:rsid w:val="002A0B8E"/>
    <w:rsid w:val="002C52F2"/>
    <w:rsid w:val="002C7756"/>
    <w:rsid w:val="002E4237"/>
    <w:rsid w:val="002E4A48"/>
    <w:rsid w:val="00302DCC"/>
    <w:rsid w:val="003052F3"/>
    <w:rsid w:val="003131CB"/>
    <w:rsid w:val="00316646"/>
    <w:rsid w:val="0032030D"/>
    <w:rsid w:val="00356925"/>
    <w:rsid w:val="003616A6"/>
    <w:rsid w:val="0037569C"/>
    <w:rsid w:val="00383955"/>
    <w:rsid w:val="00397F89"/>
    <w:rsid w:val="003C3AB6"/>
    <w:rsid w:val="003C4392"/>
    <w:rsid w:val="003D0C20"/>
    <w:rsid w:val="003D17D4"/>
    <w:rsid w:val="003D38CB"/>
    <w:rsid w:val="003D4828"/>
    <w:rsid w:val="0040461C"/>
    <w:rsid w:val="004257B4"/>
    <w:rsid w:val="00437983"/>
    <w:rsid w:val="00442617"/>
    <w:rsid w:val="0045290C"/>
    <w:rsid w:val="00456CBC"/>
    <w:rsid w:val="00473A2E"/>
    <w:rsid w:val="004777FA"/>
    <w:rsid w:val="00477E37"/>
    <w:rsid w:val="00483BDE"/>
    <w:rsid w:val="004B3F1B"/>
    <w:rsid w:val="004C7FAE"/>
    <w:rsid w:val="004E4E6F"/>
    <w:rsid w:val="004F23BF"/>
    <w:rsid w:val="004F69F8"/>
    <w:rsid w:val="00500AD1"/>
    <w:rsid w:val="005139D7"/>
    <w:rsid w:val="00545725"/>
    <w:rsid w:val="00552305"/>
    <w:rsid w:val="0056125A"/>
    <w:rsid w:val="00561CEE"/>
    <w:rsid w:val="005701DF"/>
    <w:rsid w:val="005923E7"/>
    <w:rsid w:val="005B1B0E"/>
    <w:rsid w:val="005C0150"/>
    <w:rsid w:val="005C5FAA"/>
    <w:rsid w:val="005D392C"/>
    <w:rsid w:val="005D3A1B"/>
    <w:rsid w:val="005D64FD"/>
    <w:rsid w:val="005D78AD"/>
    <w:rsid w:val="005E4E58"/>
    <w:rsid w:val="006301DF"/>
    <w:rsid w:val="0067286C"/>
    <w:rsid w:val="006736FD"/>
    <w:rsid w:val="00692B36"/>
    <w:rsid w:val="00696C2C"/>
    <w:rsid w:val="006B424C"/>
    <w:rsid w:val="006C3FCA"/>
    <w:rsid w:val="006C5D9C"/>
    <w:rsid w:val="006C74DA"/>
    <w:rsid w:val="006D44A3"/>
    <w:rsid w:val="006E0821"/>
    <w:rsid w:val="006E0912"/>
    <w:rsid w:val="006F52B2"/>
    <w:rsid w:val="007224C4"/>
    <w:rsid w:val="00734B94"/>
    <w:rsid w:val="0074073B"/>
    <w:rsid w:val="00740DD7"/>
    <w:rsid w:val="00750272"/>
    <w:rsid w:val="007521A2"/>
    <w:rsid w:val="00752C48"/>
    <w:rsid w:val="00762B5D"/>
    <w:rsid w:val="00771912"/>
    <w:rsid w:val="007771C3"/>
    <w:rsid w:val="007B7FEF"/>
    <w:rsid w:val="007C1313"/>
    <w:rsid w:val="007C3660"/>
    <w:rsid w:val="007C4337"/>
    <w:rsid w:val="007E24E5"/>
    <w:rsid w:val="00802CC5"/>
    <w:rsid w:val="00811E24"/>
    <w:rsid w:val="008233CD"/>
    <w:rsid w:val="00825726"/>
    <w:rsid w:val="00833AE7"/>
    <w:rsid w:val="00834E6F"/>
    <w:rsid w:val="00857F13"/>
    <w:rsid w:val="00875B27"/>
    <w:rsid w:val="008770ED"/>
    <w:rsid w:val="00886959"/>
    <w:rsid w:val="008958F3"/>
    <w:rsid w:val="008A4E1C"/>
    <w:rsid w:val="008B5778"/>
    <w:rsid w:val="008D0A06"/>
    <w:rsid w:val="008D16CF"/>
    <w:rsid w:val="008D266D"/>
    <w:rsid w:val="008D5B97"/>
    <w:rsid w:val="008E381F"/>
    <w:rsid w:val="008F333D"/>
    <w:rsid w:val="008F5B7B"/>
    <w:rsid w:val="009321F7"/>
    <w:rsid w:val="009349C6"/>
    <w:rsid w:val="009370E5"/>
    <w:rsid w:val="009468B0"/>
    <w:rsid w:val="009519AE"/>
    <w:rsid w:val="0095403D"/>
    <w:rsid w:val="00961723"/>
    <w:rsid w:val="00977A46"/>
    <w:rsid w:val="009811F0"/>
    <w:rsid w:val="00985277"/>
    <w:rsid w:val="00990B6D"/>
    <w:rsid w:val="0099237D"/>
    <w:rsid w:val="009B0F98"/>
    <w:rsid w:val="009C47D2"/>
    <w:rsid w:val="009D7677"/>
    <w:rsid w:val="009F6BC7"/>
    <w:rsid w:val="00A00103"/>
    <w:rsid w:val="00A03936"/>
    <w:rsid w:val="00A36D24"/>
    <w:rsid w:val="00A47DCE"/>
    <w:rsid w:val="00A57156"/>
    <w:rsid w:val="00A70B9E"/>
    <w:rsid w:val="00A7135F"/>
    <w:rsid w:val="00A84E6B"/>
    <w:rsid w:val="00A92301"/>
    <w:rsid w:val="00A9578D"/>
    <w:rsid w:val="00AA2D1D"/>
    <w:rsid w:val="00AA2D77"/>
    <w:rsid w:val="00AB312D"/>
    <w:rsid w:val="00AC5ABC"/>
    <w:rsid w:val="00AD2F8B"/>
    <w:rsid w:val="00AF1A60"/>
    <w:rsid w:val="00AF6EE5"/>
    <w:rsid w:val="00B1788B"/>
    <w:rsid w:val="00B22C42"/>
    <w:rsid w:val="00B27EFF"/>
    <w:rsid w:val="00B505D8"/>
    <w:rsid w:val="00B63C09"/>
    <w:rsid w:val="00B6656E"/>
    <w:rsid w:val="00B70DBE"/>
    <w:rsid w:val="00B72F60"/>
    <w:rsid w:val="00B97496"/>
    <w:rsid w:val="00BC3B85"/>
    <w:rsid w:val="00BC5BDE"/>
    <w:rsid w:val="00BC633A"/>
    <w:rsid w:val="00BF2BAA"/>
    <w:rsid w:val="00C0038C"/>
    <w:rsid w:val="00C15AE5"/>
    <w:rsid w:val="00C208B7"/>
    <w:rsid w:val="00C24689"/>
    <w:rsid w:val="00C30EE0"/>
    <w:rsid w:val="00C33E67"/>
    <w:rsid w:val="00C345B3"/>
    <w:rsid w:val="00C42F21"/>
    <w:rsid w:val="00C530B9"/>
    <w:rsid w:val="00C53B4D"/>
    <w:rsid w:val="00C54810"/>
    <w:rsid w:val="00C56750"/>
    <w:rsid w:val="00C75892"/>
    <w:rsid w:val="00C77901"/>
    <w:rsid w:val="00C81EA3"/>
    <w:rsid w:val="00CD2C42"/>
    <w:rsid w:val="00CF51E1"/>
    <w:rsid w:val="00D0352F"/>
    <w:rsid w:val="00D05D13"/>
    <w:rsid w:val="00D40618"/>
    <w:rsid w:val="00D55233"/>
    <w:rsid w:val="00D626B0"/>
    <w:rsid w:val="00D67829"/>
    <w:rsid w:val="00D71091"/>
    <w:rsid w:val="00D77122"/>
    <w:rsid w:val="00D8541F"/>
    <w:rsid w:val="00DA5E2E"/>
    <w:rsid w:val="00DC3CC6"/>
    <w:rsid w:val="00DE0216"/>
    <w:rsid w:val="00DE3D18"/>
    <w:rsid w:val="00E01164"/>
    <w:rsid w:val="00E1135D"/>
    <w:rsid w:val="00E32BCC"/>
    <w:rsid w:val="00E41720"/>
    <w:rsid w:val="00E41E67"/>
    <w:rsid w:val="00E423D8"/>
    <w:rsid w:val="00E43550"/>
    <w:rsid w:val="00E665E2"/>
    <w:rsid w:val="00E70E1F"/>
    <w:rsid w:val="00E849B9"/>
    <w:rsid w:val="00E8610F"/>
    <w:rsid w:val="00E933BF"/>
    <w:rsid w:val="00EB1992"/>
    <w:rsid w:val="00EB71C3"/>
    <w:rsid w:val="00EC0A52"/>
    <w:rsid w:val="00EC66BE"/>
    <w:rsid w:val="00EE242B"/>
    <w:rsid w:val="00EE250F"/>
    <w:rsid w:val="00EE36E9"/>
    <w:rsid w:val="00EF3A5F"/>
    <w:rsid w:val="00EF6785"/>
    <w:rsid w:val="00EF6E2A"/>
    <w:rsid w:val="00F014E0"/>
    <w:rsid w:val="00F0591E"/>
    <w:rsid w:val="00F1115F"/>
    <w:rsid w:val="00F112E3"/>
    <w:rsid w:val="00F30E0F"/>
    <w:rsid w:val="00F32DE6"/>
    <w:rsid w:val="00F9265A"/>
    <w:rsid w:val="00F934AB"/>
    <w:rsid w:val="00FA4D19"/>
    <w:rsid w:val="00FB2C28"/>
    <w:rsid w:val="00FC74B8"/>
    <w:rsid w:val="00FD4D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 w:type="character" w:styleId="Hyperlink">
    <w:name w:val="Hyperlink"/>
    <w:basedOn w:val="DefaultParagraphFont"/>
    <w:uiPriority w:val="99"/>
    <w:unhideWhenUsed/>
    <w:rsid w:val="007E24E5"/>
    <w:rPr>
      <w:color w:val="0563C1" w:themeColor="hyperlink"/>
      <w:u w:val="single"/>
    </w:rPr>
  </w:style>
  <w:style w:type="character" w:styleId="UnresolvedMention">
    <w:name w:val="Unresolved Mention"/>
    <w:basedOn w:val="DefaultParagraphFont"/>
    <w:uiPriority w:val="99"/>
    <w:semiHidden/>
    <w:unhideWhenUsed/>
    <w:rsid w:val="007E24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975/1014.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81</cp:revision>
  <dcterms:created xsi:type="dcterms:W3CDTF">2018-12-09T11:32:00Z</dcterms:created>
  <dcterms:modified xsi:type="dcterms:W3CDTF">2021-09-16T10:42:00Z</dcterms:modified>
</cp:coreProperties>
</file>